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23" w:rsidRPr="0044480A" w:rsidRDefault="00B80746" w:rsidP="00BA3723">
      <w:pPr>
        <w:jc w:val="center"/>
        <w:rPr>
          <w:rFonts w:ascii="Comic Sans MS" w:hAnsi="Comic Sans MS"/>
          <w:b/>
          <w:sz w:val="64"/>
          <w:szCs w:val="64"/>
        </w:rPr>
      </w:pPr>
      <w:r w:rsidRPr="0044480A">
        <w:rPr>
          <w:rFonts w:ascii="Comic Sans MS" w:hAnsi="Comic Sans MS"/>
          <w:b/>
          <w:noProof/>
          <w:sz w:val="64"/>
          <w:szCs w:val="64"/>
        </w:rPr>
        <w:drawing>
          <wp:anchor distT="0" distB="0" distL="114300" distR="114300" simplePos="0" relativeHeight="251659264" behindDoc="1" locked="0" layoutInCell="1" allowOverlap="1" wp14:anchorId="155E1AD3" wp14:editId="5637D775">
            <wp:simplePos x="0" y="0"/>
            <wp:positionH relativeFrom="column">
              <wp:posOffset>5392420</wp:posOffset>
            </wp:positionH>
            <wp:positionV relativeFrom="paragraph">
              <wp:posOffset>704850</wp:posOffset>
            </wp:positionV>
            <wp:extent cx="1045210" cy="1314450"/>
            <wp:effectExtent l="0" t="0" r="2540" b="0"/>
            <wp:wrapTight wrapText="bothSides">
              <wp:wrapPolygon edited="0">
                <wp:start x="0" y="0"/>
                <wp:lineTo x="0" y="11583"/>
                <wp:lineTo x="1181" y="16278"/>
                <wp:lineTo x="7480" y="20661"/>
                <wp:lineTo x="9055" y="21287"/>
                <wp:lineTo x="12204" y="21287"/>
                <wp:lineTo x="14173" y="20661"/>
                <wp:lineTo x="20471" y="16278"/>
                <wp:lineTo x="21259" y="11896"/>
                <wp:lineTo x="21259" y="0"/>
                <wp:lineTo x="0" y="0"/>
              </wp:wrapPolygon>
            </wp:wrapTight>
            <wp:docPr id="1" name="Picture 1" descr="N:\st-joesphs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joesphs cr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723" w:rsidRPr="0044480A">
        <w:rPr>
          <w:rFonts w:ascii="Comic Sans MS" w:hAnsi="Comic Sans MS"/>
          <w:b/>
          <w:sz w:val="64"/>
          <w:szCs w:val="64"/>
        </w:rPr>
        <w:t>St. Joseph’s Primary School</w:t>
      </w:r>
      <w:r w:rsidR="00910140" w:rsidRPr="0044480A">
        <w:rPr>
          <w:rFonts w:ascii="Comic Sans MS" w:hAnsi="Comic Sans MS"/>
          <w:b/>
          <w:sz w:val="64"/>
          <w:szCs w:val="64"/>
        </w:rPr>
        <w:t>, MADDEN</w:t>
      </w:r>
      <w:r w:rsidRPr="0044480A">
        <w:rPr>
          <w:rFonts w:ascii="Comic Sans MS" w:eastAsia="Times New Roman" w:hAnsi="Comic Sans MS" w:cs="Times New Roman"/>
          <w:snapToGrid w:val="0"/>
          <w:color w:val="000000"/>
          <w:w w:val="0"/>
          <w:sz w:val="0"/>
          <w:szCs w:val="0"/>
          <w:u w:color="000000"/>
          <w:bdr w:val="none" w:sz="0" w:space="0" w:color="000000"/>
          <w:shd w:val="clear" w:color="000000" w:fill="000000"/>
          <w:lang w:val="x-none" w:eastAsia="x-none" w:bidi="x-none"/>
        </w:rPr>
        <w:t xml:space="preserve"> </w:t>
      </w:r>
    </w:p>
    <w:p w:rsidR="009C6829" w:rsidRDefault="00B0667A" w:rsidP="00BA3723">
      <w:pPr>
        <w:jc w:val="center"/>
        <w:rPr>
          <w:rFonts w:ascii="Felix Titling" w:hAnsi="Felix Titling"/>
          <w:b/>
          <w:sz w:val="64"/>
          <w:szCs w:val="64"/>
        </w:rPr>
      </w:pPr>
      <w:r>
        <w:rPr>
          <w:rFonts w:ascii="Felix Titling" w:hAnsi="Felix Titling"/>
          <w:b/>
          <w:noProof/>
          <w:sz w:val="64"/>
          <w:szCs w:val="64"/>
        </w:rPr>
        <w:drawing>
          <wp:anchor distT="0" distB="0" distL="114300" distR="114300" simplePos="0" relativeHeight="251658240" behindDoc="1" locked="0" layoutInCell="1" allowOverlap="1" wp14:anchorId="44A219F3" wp14:editId="19CA4C88">
            <wp:simplePos x="0" y="0"/>
            <wp:positionH relativeFrom="column">
              <wp:posOffset>257175</wp:posOffset>
            </wp:positionH>
            <wp:positionV relativeFrom="paragraph">
              <wp:posOffset>637540</wp:posOffset>
            </wp:positionV>
            <wp:extent cx="5305425" cy="4159250"/>
            <wp:effectExtent l="0" t="0" r="9525" b="0"/>
            <wp:wrapTight wrapText="bothSides">
              <wp:wrapPolygon edited="0">
                <wp:start x="0" y="0"/>
                <wp:lineTo x="0" y="21468"/>
                <wp:lineTo x="21561" y="21468"/>
                <wp:lineTo x="21561" y="0"/>
                <wp:lineTo x="0" y="0"/>
              </wp:wrapPolygon>
            </wp:wrapTight>
            <wp:docPr id="2" name="Picture 1" descr="http://momgenerations.com/wp-content/uploads/2011/03/365literacyillustrati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generations.com/wp-content/uploads/2011/03/365literacyillustrationsmall.jpg"/>
                    <pic:cNvPicPr>
                      <a:picLocks noChangeAspect="1" noChangeArrowheads="1"/>
                    </pic:cNvPicPr>
                  </pic:nvPicPr>
                  <pic:blipFill>
                    <a:blip r:embed="rId6" cstate="print"/>
                    <a:srcRect/>
                    <a:stretch>
                      <a:fillRect/>
                    </a:stretch>
                  </pic:blipFill>
                  <pic:spPr bwMode="auto">
                    <a:xfrm>
                      <a:off x="0" y="0"/>
                      <a:ext cx="5305425" cy="4159250"/>
                    </a:xfrm>
                    <a:prstGeom prst="rect">
                      <a:avLst/>
                    </a:prstGeom>
                    <a:noFill/>
                    <a:ln w="9525">
                      <a:noFill/>
                      <a:miter lim="800000"/>
                      <a:headEnd/>
                      <a:tailEnd/>
                    </a:ln>
                  </pic:spPr>
                </pic:pic>
              </a:graphicData>
            </a:graphic>
          </wp:anchor>
        </w:drawing>
      </w:r>
    </w:p>
    <w:p w:rsidR="009C6829" w:rsidRDefault="009C6829" w:rsidP="00BA3723">
      <w:pPr>
        <w:jc w:val="center"/>
        <w:rPr>
          <w:rFonts w:ascii="Felix Titling" w:hAnsi="Felix Titling"/>
          <w:b/>
          <w:sz w:val="64"/>
          <w:szCs w:val="64"/>
        </w:rPr>
      </w:pPr>
    </w:p>
    <w:p w:rsidR="009C6829" w:rsidRDefault="009C6829" w:rsidP="00BA3723">
      <w:pPr>
        <w:jc w:val="center"/>
        <w:rPr>
          <w:rFonts w:ascii="Felix Titling" w:hAnsi="Felix Titling"/>
          <w:b/>
          <w:sz w:val="64"/>
          <w:szCs w:val="64"/>
        </w:rPr>
      </w:pPr>
    </w:p>
    <w:p w:rsidR="009C6829" w:rsidRDefault="009C6829" w:rsidP="00BA3723">
      <w:pPr>
        <w:jc w:val="center"/>
        <w:rPr>
          <w:rFonts w:ascii="Felix Titling" w:hAnsi="Felix Titling"/>
          <w:b/>
          <w:sz w:val="64"/>
          <w:szCs w:val="64"/>
        </w:rPr>
      </w:pPr>
    </w:p>
    <w:p w:rsidR="009C6829" w:rsidRDefault="009C6829" w:rsidP="00BA3723">
      <w:pPr>
        <w:jc w:val="center"/>
        <w:rPr>
          <w:rFonts w:ascii="Felix Titling" w:hAnsi="Felix Titling"/>
          <w:b/>
          <w:sz w:val="64"/>
          <w:szCs w:val="64"/>
        </w:rPr>
      </w:pPr>
    </w:p>
    <w:p w:rsidR="009C6829" w:rsidRPr="00BA3723" w:rsidRDefault="009C6829" w:rsidP="00BA3723">
      <w:pPr>
        <w:jc w:val="center"/>
        <w:rPr>
          <w:rFonts w:ascii="Felix Titling" w:hAnsi="Felix Titling"/>
          <w:b/>
          <w:sz w:val="64"/>
          <w:szCs w:val="64"/>
        </w:rPr>
      </w:pPr>
    </w:p>
    <w:p w:rsidR="009C6829" w:rsidRDefault="009C6829" w:rsidP="00BA3723">
      <w:pPr>
        <w:jc w:val="center"/>
        <w:rPr>
          <w:rFonts w:ascii="Felix Titling" w:hAnsi="Felix Titling"/>
          <w:b/>
          <w:sz w:val="84"/>
          <w:szCs w:val="84"/>
        </w:rPr>
      </w:pPr>
    </w:p>
    <w:p w:rsidR="00541B54" w:rsidRDefault="00B0667A" w:rsidP="00B0667A">
      <w:pPr>
        <w:rPr>
          <w:rFonts w:ascii="Felix Titling" w:hAnsi="Felix Titling"/>
          <w:b/>
          <w:sz w:val="84"/>
          <w:szCs w:val="84"/>
        </w:rPr>
      </w:pPr>
      <w:r>
        <w:rPr>
          <w:rFonts w:ascii="Felix Titling" w:hAnsi="Felix Titling"/>
          <w:b/>
          <w:sz w:val="84"/>
          <w:szCs w:val="84"/>
        </w:rPr>
        <w:t xml:space="preserve">  </w:t>
      </w:r>
      <w:r w:rsidR="0044480A">
        <w:rPr>
          <w:rFonts w:ascii="Felix Titling" w:hAnsi="Felix Titling"/>
          <w:b/>
          <w:sz w:val="84"/>
          <w:szCs w:val="84"/>
        </w:rPr>
        <w:t xml:space="preserve">  </w:t>
      </w:r>
    </w:p>
    <w:p w:rsidR="00134790" w:rsidRPr="00F90228" w:rsidRDefault="00541B54" w:rsidP="00B0667A">
      <w:pPr>
        <w:rPr>
          <w:rFonts w:ascii="Felix Titling" w:hAnsi="Felix Titling"/>
          <w:b/>
          <w:sz w:val="52"/>
          <w:szCs w:val="52"/>
        </w:rPr>
      </w:pPr>
      <w:r>
        <w:rPr>
          <w:rFonts w:ascii="Felix Titling" w:hAnsi="Felix Titling"/>
          <w:b/>
          <w:sz w:val="84"/>
          <w:szCs w:val="84"/>
        </w:rPr>
        <w:t xml:space="preserve">    </w:t>
      </w:r>
      <w:r w:rsidR="0044480A" w:rsidRPr="00F90228">
        <w:rPr>
          <w:rFonts w:ascii="Comic Sans MS" w:hAnsi="Comic Sans MS"/>
          <w:b/>
          <w:sz w:val="52"/>
          <w:szCs w:val="52"/>
        </w:rPr>
        <w:t xml:space="preserve">Language &amp; </w:t>
      </w:r>
      <w:r w:rsidR="00BA3723" w:rsidRPr="00F90228">
        <w:rPr>
          <w:rFonts w:ascii="Comic Sans MS" w:hAnsi="Comic Sans MS"/>
          <w:b/>
          <w:sz w:val="52"/>
          <w:szCs w:val="52"/>
        </w:rPr>
        <w:t>Literacy</w:t>
      </w:r>
      <w:r w:rsidR="00F90228">
        <w:rPr>
          <w:rFonts w:ascii="Comic Sans MS" w:hAnsi="Comic Sans MS"/>
          <w:b/>
          <w:sz w:val="52"/>
          <w:szCs w:val="52"/>
        </w:rPr>
        <w:t xml:space="preserve"> Policy</w:t>
      </w:r>
      <w:bookmarkStart w:id="0" w:name="_GoBack"/>
      <w:bookmarkEnd w:id="0"/>
    </w:p>
    <w:p w:rsidR="00BA3723" w:rsidRPr="0044480A" w:rsidRDefault="00F90228" w:rsidP="00F90228">
      <w:pPr>
        <w:ind w:firstLine="720"/>
        <w:rPr>
          <w:rFonts w:ascii="Comic Sans MS" w:hAnsi="Comic Sans MS"/>
          <w:b/>
          <w:sz w:val="84"/>
          <w:szCs w:val="84"/>
        </w:rPr>
      </w:pPr>
      <w:r>
        <w:rPr>
          <w:rFonts w:ascii="Comic Sans MS" w:hAnsi="Comic Sans MS"/>
          <w:b/>
          <w:sz w:val="84"/>
          <w:szCs w:val="84"/>
        </w:rPr>
        <w:t xml:space="preserve">    </w:t>
      </w:r>
      <w:r>
        <w:rPr>
          <w:rFonts w:ascii="Comic Sans MS" w:hAnsi="Comic Sans MS"/>
          <w:b/>
          <w:noProof/>
          <w:sz w:val="84"/>
          <w:szCs w:val="84"/>
        </w:rPr>
        <w:drawing>
          <wp:inline distT="0" distB="0" distL="0" distR="0" wp14:anchorId="39913C96">
            <wp:extent cx="2188800" cy="1558458"/>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940" cy="1906021"/>
                    </a:xfrm>
                    <a:prstGeom prst="rect">
                      <a:avLst/>
                    </a:prstGeom>
                    <a:noFill/>
                  </pic:spPr>
                </pic:pic>
              </a:graphicData>
            </a:graphic>
          </wp:inline>
        </w:drawing>
      </w:r>
    </w:p>
    <w:p w:rsidR="00567697" w:rsidRDefault="00567697" w:rsidP="00F05D38">
      <w:pPr>
        <w:rPr>
          <w:rFonts w:ascii="Comic Sans MS" w:hAnsi="Comic Sans MS"/>
          <w:sz w:val="24"/>
          <w:szCs w:val="24"/>
        </w:rPr>
      </w:pPr>
    </w:p>
    <w:p w:rsidR="00567697" w:rsidRDefault="00567697" w:rsidP="00F05D38">
      <w:pPr>
        <w:rPr>
          <w:rFonts w:ascii="Comic Sans MS" w:hAnsi="Comic Sans MS"/>
          <w:sz w:val="24"/>
          <w:szCs w:val="24"/>
        </w:rPr>
      </w:pPr>
    </w:p>
    <w:p w:rsidR="00B0667A" w:rsidRDefault="00B0667A" w:rsidP="00F05D38">
      <w:pPr>
        <w:rPr>
          <w:rFonts w:ascii="Comic Sans MS" w:hAnsi="Comic Sans MS"/>
          <w:sz w:val="24"/>
          <w:szCs w:val="24"/>
        </w:rPr>
      </w:pPr>
    </w:p>
    <w:p w:rsidR="00F05D38" w:rsidRDefault="009C6829" w:rsidP="00F05D38">
      <w:pPr>
        <w:rPr>
          <w:rFonts w:ascii="Comic Sans MS" w:hAnsi="Comic Sans MS"/>
          <w:sz w:val="24"/>
          <w:szCs w:val="24"/>
        </w:rPr>
      </w:pPr>
      <w:r w:rsidRPr="009C6829">
        <w:rPr>
          <w:rFonts w:ascii="Comic Sans MS" w:hAnsi="Comic Sans MS"/>
          <w:sz w:val="24"/>
          <w:szCs w:val="24"/>
        </w:rPr>
        <w:t>The</w:t>
      </w:r>
      <w:r>
        <w:rPr>
          <w:sz w:val="28"/>
          <w:szCs w:val="28"/>
        </w:rPr>
        <w:t xml:space="preserve"> </w:t>
      </w:r>
      <w:r w:rsidR="00F05D38" w:rsidRPr="00F05D38">
        <w:rPr>
          <w:rFonts w:ascii="Comic Sans MS" w:hAnsi="Comic Sans MS"/>
          <w:sz w:val="24"/>
          <w:szCs w:val="24"/>
        </w:rPr>
        <w:t xml:space="preserve">stated vision of the Department of Education </w:t>
      </w:r>
      <w:r w:rsidR="00F05D38">
        <w:rPr>
          <w:rFonts w:ascii="Comic Sans MS" w:hAnsi="Comic Sans MS"/>
          <w:sz w:val="24"/>
          <w:szCs w:val="24"/>
        </w:rPr>
        <w:t xml:space="preserve">for N. Ireland (DENI) is “To ensure that every learner fulfils his/her potential at each stage of his or her development.”  (DENI </w:t>
      </w:r>
      <w:r w:rsidR="00233CDD">
        <w:rPr>
          <w:rFonts w:ascii="Comic Sans MS" w:hAnsi="Comic Sans MS"/>
          <w:sz w:val="24"/>
          <w:szCs w:val="24"/>
        </w:rPr>
        <w:t xml:space="preserve"> </w:t>
      </w:r>
      <w:r w:rsidR="00F05D38">
        <w:rPr>
          <w:rFonts w:ascii="Comic Sans MS" w:hAnsi="Comic Sans MS"/>
          <w:sz w:val="24"/>
          <w:szCs w:val="24"/>
        </w:rPr>
        <w:t xml:space="preserve">2010).  </w:t>
      </w:r>
    </w:p>
    <w:p w:rsidR="0091080A" w:rsidRDefault="0091080A" w:rsidP="00F05D38">
      <w:pPr>
        <w:rPr>
          <w:rFonts w:ascii="Comic Sans MS" w:hAnsi="Comic Sans MS"/>
          <w:sz w:val="24"/>
          <w:szCs w:val="24"/>
        </w:rPr>
      </w:pPr>
      <w:r>
        <w:rPr>
          <w:rFonts w:ascii="Comic Sans MS" w:hAnsi="Comic Sans MS"/>
          <w:sz w:val="24"/>
          <w:szCs w:val="24"/>
        </w:rPr>
        <w:t xml:space="preserve">This has been enunciated in the overall aim of the N. Ireland Curriculum (DE, 2008), which says, “The N. Ireland Curriculum aims to empower young people to achieve their potential and to make informed and responsible decisions throughout their lives.” </w:t>
      </w:r>
    </w:p>
    <w:p w:rsidR="0091080A" w:rsidRDefault="0091080A" w:rsidP="00F05D38">
      <w:pPr>
        <w:rPr>
          <w:rFonts w:ascii="Comic Sans MS" w:hAnsi="Comic Sans MS"/>
          <w:sz w:val="24"/>
          <w:szCs w:val="24"/>
        </w:rPr>
      </w:pPr>
      <w:r>
        <w:rPr>
          <w:rFonts w:ascii="Comic Sans MS" w:hAnsi="Comic Sans MS"/>
          <w:sz w:val="24"/>
          <w:szCs w:val="24"/>
        </w:rPr>
        <w:t xml:space="preserve">The School Improvement policy document, “Every School a Good School,” (DENI, 2009) has outlined indicators of what will be recognised as effective performance under four headings: </w:t>
      </w:r>
    </w:p>
    <w:p w:rsidR="0091080A" w:rsidRPr="00CE4D18" w:rsidRDefault="0091080A" w:rsidP="0091080A">
      <w:pPr>
        <w:pStyle w:val="ListParagraph"/>
        <w:numPr>
          <w:ilvl w:val="0"/>
          <w:numId w:val="1"/>
        </w:numPr>
        <w:rPr>
          <w:rFonts w:ascii="Comic Sans MS" w:hAnsi="Comic Sans MS"/>
          <w:b/>
          <w:sz w:val="24"/>
          <w:szCs w:val="24"/>
        </w:rPr>
      </w:pPr>
      <w:r w:rsidRPr="00CE4D18">
        <w:rPr>
          <w:rFonts w:ascii="Comic Sans MS" w:hAnsi="Comic Sans MS"/>
          <w:b/>
          <w:sz w:val="24"/>
          <w:szCs w:val="24"/>
        </w:rPr>
        <w:t>Child centred provision</w:t>
      </w:r>
    </w:p>
    <w:p w:rsidR="0091080A" w:rsidRPr="00CE4D18" w:rsidRDefault="0091080A" w:rsidP="0091080A">
      <w:pPr>
        <w:pStyle w:val="ListParagraph"/>
        <w:numPr>
          <w:ilvl w:val="0"/>
          <w:numId w:val="1"/>
        </w:numPr>
        <w:rPr>
          <w:rFonts w:ascii="Comic Sans MS" w:hAnsi="Comic Sans MS"/>
          <w:b/>
          <w:sz w:val="24"/>
          <w:szCs w:val="24"/>
        </w:rPr>
      </w:pPr>
      <w:r w:rsidRPr="00CE4D18">
        <w:rPr>
          <w:rFonts w:ascii="Comic Sans MS" w:hAnsi="Comic Sans MS"/>
          <w:b/>
          <w:sz w:val="24"/>
          <w:szCs w:val="24"/>
        </w:rPr>
        <w:t>High quality teaching and learning</w:t>
      </w:r>
    </w:p>
    <w:p w:rsidR="0091080A" w:rsidRPr="00CE4D18" w:rsidRDefault="0091080A" w:rsidP="0091080A">
      <w:pPr>
        <w:pStyle w:val="ListParagraph"/>
        <w:numPr>
          <w:ilvl w:val="0"/>
          <w:numId w:val="1"/>
        </w:numPr>
        <w:rPr>
          <w:rFonts w:ascii="Comic Sans MS" w:hAnsi="Comic Sans MS"/>
          <w:b/>
          <w:sz w:val="24"/>
          <w:szCs w:val="24"/>
        </w:rPr>
      </w:pPr>
      <w:r w:rsidRPr="00CE4D18">
        <w:rPr>
          <w:rFonts w:ascii="Comic Sans MS" w:hAnsi="Comic Sans MS"/>
          <w:b/>
          <w:sz w:val="24"/>
          <w:szCs w:val="24"/>
        </w:rPr>
        <w:t>Effective leadership</w:t>
      </w:r>
    </w:p>
    <w:p w:rsidR="0091080A" w:rsidRDefault="0091080A" w:rsidP="0091080A">
      <w:pPr>
        <w:pStyle w:val="ListParagraph"/>
        <w:numPr>
          <w:ilvl w:val="0"/>
          <w:numId w:val="1"/>
        </w:numPr>
        <w:rPr>
          <w:rFonts w:ascii="Comic Sans MS" w:hAnsi="Comic Sans MS"/>
          <w:b/>
          <w:sz w:val="24"/>
          <w:szCs w:val="24"/>
        </w:rPr>
      </w:pPr>
      <w:r w:rsidRPr="00CE4D18">
        <w:rPr>
          <w:rFonts w:ascii="Comic Sans MS" w:hAnsi="Comic Sans MS"/>
          <w:b/>
          <w:sz w:val="24"/>
          <w:szCs w:val="24"/>
        </w:rPr>
        <w:t xml:space="preserve">A school connected to its local community. </w:t>
      </w:r>
    </w:p>
    <w:p w:rsidR="00CE4D18" w:rsidRDefault="00CE4D18" w:rsidP="00CE4D18">
      <w:pPr>
        <w:rPr>
          <w:rFonts w:ascii="Comic Sans MS" w:hAnsi="Comic Sans MS"/>
          <w:b/>
          <w:sz w:val="24"/>
          <w:szCs w:val="24"/>
        </w:rPr>
      </w:pPr>
    </w:p>
    <w:p w:rsidR="00CE4D18" w:rsidRDefault="00CE4D18" w:rsidP="00CE4D18">
      <w:pPr>
        <w:rPr>
          <w:rFonts w:ascii="Comic Sans MS" w:hAnsi="Comic Sans MS"/>
          <w:sz w:val="24"/>
          <w:szCs w:val="24"/>
        </w:rPr>
      </w:pPr>
      <w:r w:rsidRPr="00CE4D18">
        <w:rPr>
          <w:rFonts w:ascii="Comic Sans MS" w:hAnsi="Comic Sans MS"/>
          <w:sz w:val="24"/>
          <w:szCs w:val="24"/>
        </w:rPr>
        <w:t>At St. Joseph’</w:t>
      </w:r>
      <w:r>
        <w:rPr>
          <w:rFonts w:ascii="Comic Sans MS" w:hAnsi="Comic Sans MS"/>
          <w:sz w:val="24"/>
          <w:szCs w:val="24"/>
        </w:rPr>
        <w:t>s Pri</w:t>
      </w:r>
      <w:r w:rsidRPr="00CE4D18">
        <w:rPr>
          <w:rFonts w:ascii="Comic Sans MS" w:hAnsi="Comic Sans MS"/>
          <w:sz w:val="24"/>
          <w:szCs w:val="24"/>
        </w:rPr>
        <w:t>mary School, we believe that pupils</w:t>
      </w:r>
      <w:r>
        <w:rPr>
          <w:rFonts w:ascii="Comic Sans MS" w:hAnsi="Comic Sans MS"/>
          <w:sz w:val="24"/>
          <w:szCs w:val="24"/>
        </w:rPr>
        <w:t xml:space="preserve">’ literacy skills, i.e., their ability to talk, listen, read and write effectively, for purpose and audience, is the key to educational progress, to social integration and to personal development and happiness. </w:t>
      </w:r>
      <w:r w:rsidRPr="00CE4D18">
        <w:rPr>
          <w:rFonts w:ascii="Comic Sans MS" w:hAnsi="Comic Sans MS"/>
          <w:sz w:val="24"/>
          <w:szCs w:val="24"/>
        </w:rPr>
        <w:t xml:space="preserve"> </w:t>
      </w:r>
    </w:p>
    <w:p w:rsidR="00CE4D18" w:rsidRDefault="00CE4D18" w:rsidP="00CE4D18">
      <w:pPr>
        <w:rPr>
          <w:rFonts w:ascii="Comic Sans MS" w:hAnsi="Comic Sans MS"/>
          <w:sz w:val="24"/>
          <w:szCs w:val="24"/>
        </w:rPr>
      </w:pPr>
      <w:r>
        <w:rPr>
          <w:rFonts w:ascii="Comic Sans MS" w:hAnsi="Comic Sans MS"/>
          <w:sz w:val="24"/>
          <w:szCs w:val="24"/>
        </w:rPr>
        <w:t xml:space="preserve">This policy document will outline the strategies and approaches we will support and develop in order to ensure that each child becomes equipped with the necessary language knowledge, understanding and skills. </w:t>
      </w:r>
    </w:p>
    <w:p w:rsidR="00CE4D18" w:rsidRDefault="00CE4D18" w:rsidP="00CE4D18">
      <w:pPr>
        <w:rPr>
          <w:rFonts w:ascii="Comic Sans MS" w:hAnsi="Comic Sans MS"/>
          <w:sz w:val="24"/>
          <w:szCs w:val="24"/>
        </w:rPr>
      </w:pPr>
      <w:r>
        <w:rPr>
          <w:rFonts w:ascii="Comic Sans MS" w:hAnsi="Comic Sans MS"/>
          <w:sz w:val="24"/>
          <w:szCs w:val="24"/>
        </w:rPr>
        <w:t>The continuity and progression in our language</w:t>
      </w:r>
      <w:r w:rsidR="0044480A">
        <w:rPr>
          <w:rFonts w:ascii="Comic Sans MS" w:hAnsi="Comic Sans MS"/>
          <w:sz w:val="24"/>
          <w:szCs w:val="24"/>
        </w:rPr>
        <w:t>/literacy</w:t>
      </w:r>
      <w:r>
        <w:rPr>
          <w:rFonts w:ascii="Comic Sans MS" w:hAnsi="Comic Sans MS"/>
          <w:sz w:val="24"/>
          <w:szCs w:val="24"/>
        </w:rPr>
        <w:t xml:space="preserve"> planning will be underpinned by the learning intentions outlined in the Primary Language Framework.  </w:t>
      </w:r>
    </w:p>
    <w:p w:rsidR="00CE4D18" w:rsidRDefault="00CE4D18" w:rsidP="00CE4D18">
      <w:pPr>
        <w:rPr>
          <w:rFonts w:ascii="Comic Sans MS" w:hAnsi="Comic Sans MS"/>
          <w:sz w:val="24"/>
          <w:szCs w:val="24"/>
        </w:rPr>
      </w:pPr>
      <w:r>
        <w:rPr>
          <w:rFonts w:ascii="Comic Sans MS" w:hAnsi="Comic Sans MS"/>
          <w:sz w:val="24"/>
          <w:szCs w:val="24"/>
        </w:rPr>
        <w:t xml:space="preserve">At St. Joseph’s Primary School, we intend that, </w:t>
      </w:r>
      <w:r w:rsidR="00233CDD">
        <w:rPr>
          <w:rFonts w:ascii="Comic Sans MS" w:hAnsi="Comic Sans MS"/>
          <w:sz w:val="24"/>
          <w:szCs w:val="24"/>
        </w:rPr>
        <w:t>by the end of Key Stage 2, a</w:t>
      </w:r>
      <w:r>
        <w:rPr>
          <w:rFonts w:ascii="Comic Sans MS" w:hAnsi="Comic Sans MS"/>
          <w:sz w:val="24"/>
          <w:szCs w:val="24"/>
        </w:rPr>
        <w:t xml:space="preserve"> child will be able to: </w:t>
      </w:r>
    </w:p>
    <w:p w:rsidR="00DD6A4F" w:rsidRPr="001706C5" w:rsidRDefault="00DD6A4F" w:rsidP="00DD6A4F">
      <w:pPr>
        <w:pStyle w:val="ListParagraph"/>
        <w:numPr>
          <w:ilvl w:val="0"/>
          <w:numId w:val="2"/>
        </w:numPr>
        <w:rPr>
          <w:rFonts w:ascii="Comic Sans MS" w:hAnsi="Comic Sans MS"/>
          <w:i/>
          <w:sz w:val="24"/>
          <w:szCs w:val="24"/>
        </w:rPr>
      </w:pPr>
      <w:r w:rsidRPr="001706C5">
        <w:rPr>
          <w:rFonts w:ascii="Comic Sans MS" w:hAnsi="Comic Sans MS"/>
          <w:i/>
          <w:sz w:val="24"/>
          <w:szCs w:val="24"/>
        </w:rPr>
        <w:t>Speak confidently to a range of audiences with an awareness of purpose</w:t>
      </w:r>
    </w:p>
    <w:p w:rsidR="00DD6A4F" w:rsidRPr="001706C5" w:rsidRDefault="00DD6A4F" w:rsidP="00DD6A4F">
      <w:pPr>
        <w:pStyle w:val="ListParagraph"/>
        <w:numPr>
          <w:ilvl w:val="0"/>
          <w:numId w:val="2"/>
        </w:numPr>
        <w:rPr>
          <w:rFonts w:ascii="Comic Sans MS" w:hAnsi="Comic Sans MS"/>
          <w:i/>
          <w:sz w:val="24"/>
          <w:szCs w:val="24"/>
        </w:rPr>
      </w:pPr>
      <w:r w:rsidRPr="001706C5">
        <w:rPr>
          <w:rFonts w:ascii="Comic Sans MS" w:hAnsi="Comic Sans MS"/>
          <w:i/>
          <w:sz w:val="24"/>
          <w:szCs w:val="24"/>
        </w:rPr>
        <w:t xml:space="preserve">Read and write with confidence, fluency and understanding, orchestrating a range of independent strategies to self-monitor and correct. </w:t>
      </w:r>
    </w:p>
    <w:p w:rsidR="00DD6A4F" w:rsidRPr="001706C5" w:rsidRDefault="00DD6A4F" w:rsidP="00DD6A4F">
      <w:pPr>
        <w:pStyle w:val="ListParagraph"/>
        <w:numPr>
          <w:ilvl w:val="0"/>
          <w:numId w:val="2"/>
        </w:numPr>
        <w:rPr>
          <w:rFonts w:ascii="Comic Sans MS" w:hAnsi="Comic Sans MS"/>
          <w:i/>
          <w:sz w:val="24"/>
          <w:szCs w:val="24"/>
        </w:rPr>
      </w:pPr>
      <w:r w:rsidRPr="001706C5">
        <w:rPr>
          <w:rFonts w:ascii="Comic Sans MS" w:hAnsi="Comic Sans MS"/>
          <w:i/>
          <w:sz w:val="24"/>
          <w:szCs w:val="24"/>
        </w:rPr>
        <w:t>Have an interest in books and read for enjoyment.</w:t>
      </w:r>
    </w:p>
    <w:p w:rsidR="00DD6A4F" w:rsidRPr="001706C5" w:rsidRDefault="00DD6A4F" w:rsidP="00DD6A4F">
      <w:pPr>
        <w:pStyle w:val="ListParagraph"/>
        <w:numPr>
          <w:ilvl w:val="0"/>
          <w:numId w:val="2"/>
        </w:numPr>
        <w:rPr>
          <w:rFonts w:ascii="Comic Sans MS" w:hAnsi="Comic Sans MS"/>
          <w:i/>
          <w:sz w:val="24"/>
          <w:szCs w:val="24"/>
        </w:rPr>
      </w:pPr>
      <w:r w:rsidRPr="001706C5">
        <w:rPr>
          <w:rFonts w:ascii="Comic Sans MS" w:hAnsi="Comic Sans MS"/>
          <w:i/>
          <w:sz w:val="24"/>
          <w:szCs w:val="24"/>
        </w:rPr>
        <w:t xml:space="preserve">Have an </w:t>
      </w:r>
      <w:r w:rsidR="001706C5" w:rsidRPr="001706C5">
        <w:rPr>
          <w:rFonts w:ascii="Comic Sans MS" w:hAnsi="Comic Sans MS"/>
          <w:i/>
          <w:sz w:val="24"/>
          <w:szCs w:val="24"/>
        </w:rPr>
        <w:t>interest</w:t>
      </w:r>
      <w:r w:rsidRPr="001706C5">
        <w:rPr>
          <w:rFonts w:ascii="Comic Sans MS" w:hAnsi="Comic Sans MS"/>
          <w:i/>
          <w:sz w:val="24"/>
          <w:szCs w:val="24"/>
        </w:rPr>
        <w:t xml:space="preserve"> in words and their meanings, developing a growing vocabulary in spoken and written forms. </w:t>
      </w:r>
    </w:p>
    <w:p w:rsidR="00DD6A4F" w:rsidRPr="001706C5" w:rsidRDefault="00DD6A4F" w:rsidP="00DD6A4F">
      <w:pPr>
        <w:pStyle w:val="ListParagraph"/>
        <w:numPr>
          <w:ilvl w:val="0"/>
          <w:numId w:val="2"/>
        </w:numPr>
        <w:rPr>
          <w:rFonts w:ascii="Comic Sans MS" w:hAnsi="Comic Sans MS"/>
          <w:i/>
          <w:sz w:val="24"/>
          <w:szCs w:val="24"/>
        </w:rPr>
      </w:pPr>
      <w:r w:rsidRPr="001706C5">
        <w:rPr>
          <w:rFonts w:ascii="Comic Sans MS" w:hAnsi="Comic Sans MS"/>
          <w:i/>
          <w:sz w:val="24"/>
          <w:szCs w:val="24"/>
        </w:rPr>
        <w:lastRenderedPageBreak/>
        <w:t xml:space="preserve">Understand a range of text types and genres and be </w:t>
      </w:r>
      <w:r w:rsidR="001706C5" w:rsidRPr="001706C5">
        <w:rPr>
          <w:rFonts w:ascii="Comic Sans MS" w:hAnsi="Comic Sans MS"/>
          <w:i/>
          <w:sz w:val="24"/>
          <w:szCs w:val="24"/>
        </w:rPr>
        <w:t>able</w:t>
      </w:r>
      <w:r w:rsidRPr="001706C5">
        <w:rPr>
          <w:rFonts w:ascii="Comic Sans MS" w:hAnsi="Comic Sans MS"/>
          <w:i/>
          <w:sz w:val="24"/>
          <w:szCs w:val="24"/>
        </w:rPr>
        <w:t xml:space="preserve"> to write in a variety of styles and forms appropriate </w:t>
      </w:r>
      <w:r w:rsidR="001706C5" w:rsidRPr="001706C5">
        <w:rPr>
          <w:rFonts w:ascii="Comic Sans MS" w:hAnsi="Comic Sans MS"/>
          <w:i/>
          <w:sz w:val="24"/>
          <w:szCs w:val="24"/>
        </w:rPr>
        <w:t xml:space="preserve">to the situation. </w:t>
      </w:r>
    </w:p>
    <w:p w:rsidR="001706C5" w:rsidRPr="001706C5" w:rsidRDefault="001706C5" w:rsidP="00DD6A4F">
      <w:pPr>
        <w:pStyle w:val="ListParagraph"/>
        <w:numPr>
          <w:ilvl w:val="0"/>
          <w:numId w:val="2"/>
        </w:numPr>
        <w:rPr>
          <w:rFonts w:ascii="Comic Sans MS" w:hAnsi="Comic Sans MS"/>
          <w:i/>
          <w:sz w:val="24"/>
          <w:szCs w:val="24"/>
        </w:rPr>
      </w:pPr>
      <w:r w:rsidRPr="001706C5">
        <w:rPr>
          <w:rFonts w:ascii="Comic Sans MS" w:hAnsi="Comic Sans MS"/>
          <w:i/>
          <w:sz w:val="24"/>
          <w:szCs w:val="24"/>
        </w:rPr>
        <w:t>Develop the powers of imagination, inventiveness and critical awareness.</w:t>
      </w:r>
    </w:p>
    <w:p w:rsidR="001706C5" w:rsidRPr="001706C5" w:rsidRDefault="001706C5" w:rsidP="00DD6A4F">
      <w:pPr>
        <w:pStyle w:val="ListParagraph"/>
        <w:numPr>
          <w:ilvl w:val="0"/>
          <w:numId w:val="2"/>
        </w:numPr>
        <w:rPr>
          <w:rFonts w:ascii="Comic Sans MS" w:hAnsi="Comic Sans MS"/>
          <w:i/>
          <w:sz w:val="24"/>
          <w:szCs w:val="24"/>
        </w:rPr>
      </w:pPr>
      <w:r w:rsidRPr="001706C5">
        <w:rPr>
          <w:rFonts w:ascii="Comic Sans MS" w:hAnsi="Comic Sans MS"/>
          <w:i/>
          <w:sz w:val="24"/>
          <w:szCs w:val="24"/>
        </w:rPr>
        <w:t xml:space="preserve">Use a suitable technical vocabulary to articulate their responses. </w:t>
      </w:r>
    </w:p>
    <w:p w:rsidR="00233CDD" w:rsidRDefault="00233CDD" w:rsidP="001706C5">
      <w:pPr>
        <w:rPr>
          <w:rFonts w:ascii="Comic Sans MS" w:hAnsi="Comic Sans MS"/>
          <w:b/>
          <w:sz w:val="24"/>
          <w:szCs w:val="24"/>
        </w:rPr>
      </w:pPr>
    </w:p>
    <w:p w:rsidR="001706C5" w:rsidRPr="001706C5" w:rsidRDefault="001706C5" w:rsidP="001706C5">
      <w:pPr>
        <w:rPr>
          <w:rFonts w:ascii="Comic Sans MS" w:hAnsi="Comic Sans MS"/>
          <w:b/>
          <w:sz w:val="24"/>
          <w:szCs w:val="24"/>
        </w:rPr>
      </w:pPr>
      <w:r w:rsidRPr="001706C5">
        <w:rPr>
          <w:rFonts w:ascii="Comic Sans MS" w:hAnsi="Comic Sans MS"/>
          <w:b/>
          <w:sz w:val="24"/>
          <w:szCs w:val="24"/>
        </w:rPr>
        <w:t>STATUTORY REQUIREMENTS</w:t>
      </w:r>
    </w:p>
    <w:p w:rsidR="00BC0638" w:rsidRDefault="001706C5" w:rsidP="001706C5">
      <w:pPr>
        <w:rPr>
          <w:rFonts w:ascii="Comic Sans MS" w:hAnsi="Comic Sans MS"/>
          <w:sz w:val="24"/>
          <w:szCs w:val="24"/>
        </w:rPr>
      </w:pPr>
      <w:r>
        <w:rPr>
          <w:rFonts w:ascii="Comic Sans MS" w:hAnsi="Comic Sans MS"/>
          <w:sz w:val="24"/>
          <w:szCs w:val="24"/>
        </w:rPr>
        <w:t xml:space="preserve">Statutory requirements for the </w:t>
      </w:r>
      <w:r w:rsidR="0044480A">
        <w:rPr>
          <w:rFonts w:ascii="Comic Sans MS" w:hAnsi="Comic Sans MS"/>
          <w:sz w:val="24"/>
          <w:szCs w:val="24"/>
        </w:rPr>
        <w:t>teaching and learning of language</w:t>
      </w:r>
      <w:r w:rsidR="00233CDD">
        <w:rPr>
          <w:rFonts w:ascii="Comic Sans MS" w:hAnsi="Comic Sans MS"/>
          <w:sz w:val="24"/>
          <w:szCs w:val="24"/>
        </w:rPr>
        <w:t xml:space="preserve"> are laid out in the N</w:t>
      </w:r>
      <w:r>
        <w:rPr>
          <w:rFonts w:ascii="Comic Sans MS" w:hAnsi="Comic Sans MS"/>
          <w:sz w:val="24"/>
          <w:szCs w:val="24"/>
        </w:rPr>
        <w:t>.</w:t>
      </w:r>
      <w:r w:rsidR="00233CDD">
        <w:rPr>
          <w:rFonts w:ascii="Comic Sans MS" w:hAnsi="Comic Sans MS"/>
          <w:sz w:val="24"/>
          <w:szCs w:val="24"/>
        </w:rPr>
        <w:t xml:space="preserve"> </w:t>
      </w:r>
      <w:r>
        <w:rPr>
          <w:rFonts w:ascii="Comic Sans MS" w:hAnsi="Comic Sans MS"/>
          <w:sz w:val="24"/>
          <w:szCs w:val="24"/>
        </w:rPr>
        <w:t>Irela</w:t>
      </w:r>
      <w:r w:rsidR="0044480A">
        <w:rPr>
          <w:rFonts w:ascii="Comic Sans MS" w:hAnsi="Comic Sans MS"/>
          <w:sz w:val="24"/>
          <w:szCs w:val="24"/>
        </w:rPr>
        <w:t>nd Curriculum for “Language and Literacy”</w:t>
      </w:r>
      <w:r w:rsidR="00233CDD">
        <w:rPr>
          <w:rFonts w:ascii="Comic Sans MS" w:hAnsi="Comic Sans MS"/>
          <w:sz w:val="24"/>
          <w:szCs w:val="24"/>
        </w:rPr>
        <w:t xml:space="preserve"> (CCEA.</w:t>
      </w:r>
      <w:r>
        <w:rPr>
          <w:rFonts w:ascii="Comic Sans MS" w:hAnsi="Comic Sans MS"/>
          <w:sz w:val="24"/>
          <w:szCs w:val="24"/>
        </w:rPr>
        <w:t xml:space="preserve"> 2007) and include: </w:t>
      </w:r>
    </w:p>
    <w:p w:rsidR="001706C5" w:rsidRDefault="001706C5" w:rsidP="001706C5">
      <w:pPr>
        <w:rPr>
          <w:rFonts w:ascii="Comic Sans MS" w:hAnsi="Comic Sans MS"/>
          <w:sz w:val="24"/>
          <w:szCs w:val="24"/>
        </w:rPr>
      </w:pPr>
      <w:r w:rsidRPr="001706C5">
        <w:rPr>
          <w:rFonts w:ascii="Comic Sans MS" w:hAnsi="Comic Sans MS"/>
          <w:b/>
          <w:sz w:val="24"/>
          <w:szCs w:val="24"/>
        </w:rPr>
        <w:t>In the Foundation Stage</w:t>
      </w:r>
      <w:r>
        <w:rPr>
          <w:rFonts w:ascii="Comic Sans MS" w:hAnsi="Comic Sans MS"/>
          <w:sz w:val="24"/>
          <w:szCs w:val="24"/>
        </w:rPr>
        <w:t xml:space="preserve"> children should be given opportunities to:</w:t>
      </w:r>
    </w:p>
    <w:p w:rsidR="001706C5" w:rsidRDefault="001706C5" w:rsidP="001706C5">
      <w:pPr>
        <w:pStyle w:val="ListParagraph"/>
        <w:numPr>
          <w:ilvl w:val="0"/>
          <w:numId w:val="3"/>
        </w:numPr>
        <w:rPr>
          <w:rFonts w:ascii="Comic Sans MS" w:hAnsi="Comic Sans MS"/>
          <w:sz w:val="24"/>
          <w:szCs w:val="24"/>
        </w:rPr>
      </w:pPr>
      <w:r>
        <w:rPr>
          <w:rFonts w:ascii="Comic Sans MS" w:hAnsi="Comic Sans MS"/>
          <w:sz w:val="24"/>
          <w:szCs w:val="24"/>
        </w:rPr>
        <w:t>Talk and listen and represent ideas in their activities.</w:t>
      </w:r>
    </w:p>
    <w:p w:rsidR="001706C5" w:rsidRDefault="001706C5" w:rsidP="001706C5">
      <w:pPr>
        <w:pStyle w:val="ListParagraph"/>
        <w:numPr>
          <w:ilvl w:val="0"/>
          <w:numId w:val="3"/>
        </w:numPr>
        <w:rPr>
          <w:rFonts w:ascii="Comic Sans MS" w:hAnsi="Comic Sans MS"/>
          <w:sz w:val="24"/>
          <w:szCs w:val="24"/>
        </w:rPr>
      </w:pPr>
      <w:r>
        <w:rPr>
          <w:rFonts w:ascii="Comic Sans MS" w:hAnsi="Comic Sans MS"/>
          <w:sz w:val="24"/>
          <w:szCs w:val="24"/>
        </w:rPr>
        <w:t>Use communication, language and literacy in every part of the curriculum.</w:t>
      </w:r>
    </w:p>
    <w:p w:rsidR="00233CDD" w:rsidRPr="00233CDD" w:rsidRDefault="001706C5" w:rsidP="00233CDD">
      <w:pPr>
        <w:pStyle w:val="ListParagraph"/>
        <w:numPr>
          <w:ilvl w:val="0"/>
          <w:numId w:val="3"/>
        </w:numPr>
        <w:rPr>
          <w:rFonts w:ascii="Comic Sans MS" w:hAnsi="Comic Sans MS"/>
          <w:sz w:val="24"/>
          <w:szCs w:val="24"/>
        </w:rPr>
      </w:pPr>
      <w:r>
        <w:rPr>
          <w:rFonts w:ascii="Comic Sans MS" w:hAnsi="Comic Sans MS"/>
          <w:sz w:val="24"/>
          <w:szCs w:val="24"/>
        </w:rPr>
        <w:t xml:space="preserve">Become immersed in an environment rich in print and possibilities for communication. </w:t>
      </w:r>
    </w:p>
    <w:p w:rsidR="001706C5" w:rsidRPr="001706C5" w:rsidRDefault="001706C5" w:rsidP="001706C5">
      <w:pPr>
        <w:rPr>
          <w:rFonts w:ascii="Comic Sans MS" w:hAnsi="Comic Sans MS"/>
          <w:sz w:val="24"/>
          <w:szCs w:val="24"/>
        </w:rPr>
      </w:pPr>
      <w:r w:rsidRPr="001706C5">
        <w:rPr>
          <w:rFonts w:ascii="Comic Sans MS" w:hAnsi="Comic Sans MS"/>
          <w:b/>
          <w:sz w:val="24"/>
          <w:szCs w:val="24"/>
        </w:rPr>
        <w:t>At Key Stage One (Years 3 and 4),</w:t>
      </w:r>
      <w:r>
        <w:rPr>
          <w:rFonts w:ascii="Comic Sans MS" w:hAnsi="Comic Sans MS"/>
          <w:sz w:val="24"/>
          <w:szCs w:val="24"/>
        </w:rPr>
        <w:t xml:space="preserve"> children should learn to speak confidently and listen to what others have to say.  They should begin to read and write independently and with enthusiasm.  They should use language to explore their own experiences and imaginary worlds. </w:t>
      </w:r>
    </w:p>
    <w:p w:rsidR="00CE4D18" w:rsidRPr="00CE4D18" w:rsidRDefault="001706C5" w:rsidP="00CE4D18">
      <w:pPr>
        <w:rPr>
          <w:rFonts w:ascii="Comic Sans MS" w:hAnsi="Comic Sans MS"/>
          <w:sz w:val="24"/>
          <w:szCs w:val="24"/>
        </w:rPr>
      </w:pPr>
      <w:r w:rsidRPr="00233CDD">
        <w:rPr>
          <w:rFonts w:ascii="Comic Sans MS" w:hAnsi="Comic Sans MS"/>
          <w:b/>
          <w:sz w:val="24"/>
          <w:szCs w:val="24"/>
        </w:rPr>
        <w:t>At Key Stage Two (Years 5, 6 and 7,)</w:t>
      </w:r>
      <w:r>
        <w:rPr>
          <w:rFonts w:ascii="Comic Sans MS" w:hAnsi="Comic Sans MS"/>
          <w:sz w:val="24"/>
          <w:szCs w:val="24"/>
        </w:rPr>
        <w:t xml:space="preserve"> children should learn to change the way they talk and write to suit different situations, purpose and audienc</w:t>
      </w:r>
      <w:r w:rsidR="00233CDD">
        <w:rPr>
          <w:rFonts w:ascii="Comic Sans MS" w:hAnsi="Comic Sans MS"/>
          <w:sz w:val="24"/>
          <w:szCs w:val="24"/>
        </w:rPr>
        <w:t>es.  They should read a range of</w:t>
      </w:r>
      <w:r>
        <w:rPr>
          <w:rFonts w:ascii="Comic Sans MS" w:hAnsi="Comic Sans MS"/>
          <w:sz w:val="24"/>
          <w:szCs w:val="24"/>
        </w:rPr>
        <w:t xml:space="preserve"> texts and </w:t>
      </w:r>
      <w:r w:rsidR="00233CDD">
        <w:rPr>
          <w:rFonts w:ascii="Comic Sans MS" w:hAnsi="Comic Sans MS"/>
          <w:sz w:val="24"/>
          <w:szCs w:val="24"/>
        </w:rPr>
        <w:t>respond</w:t>
      </w:r>
      <w:r>
        <w:rPr>
          <w:rFonts w:ascii="Comic Sans MS" w:hAnsi="Comic Sans MS"/>
          <w:sz w:val="24"/>
          <w:szCs w:val="24"/>
        </w:rPr>
        <w:t xml:space="preserve"> </w:t>
      </w:r>
      <w:r w:rsidR="00233CDD">
        <w:rPr>
          <w:rFonts w:ascii="Comic Sans MS" w:hAnsi="Comic Sans MS"/>
          <w:sz w:val="24"/>
          <w:szCs w:val="24"/>
        </w:rPr>
        <w:t xml:space="preserve">to different layers of meaning in them.  They should explore the use of language in literacy and non-literacy texts and learn how the structure of language works. </w:t>
      </w:r>
    </w:p>
    <w:p w:rsidR="00BC0638" w:rsidRDefault="00BC0638">
      <w:pPr>
        <w:rPr>
          <w:rFonts w:ascii="Comic Sans MS" w:hAnsi="Comic Sans MS"/>
          <w:b/>
          <w:sz w:val="24"/>
          <w:szCs w:val="24"/>
        </w:rPr>
      </w:pPr>
    </w:p>
    <w:p w:rsidR="00F05D38" w:rsidRPr="00FA0978" w:rsidRDefault="00FA0978">
      <w:pPr>
        <w:rPr>
          <w:rFonts w:ascii="Comic Sans MS" w:hAnsi="Comic Sans MS"/>
          <w:b/>
          <w:sz w:val="24"/>
          <w:szCs w:val="24"/>
        </w:rPr>
      </w:pPr>
      <w:r w:rsidRPr="00FA0978">
        <w:rPr>
          <w:rFonts w:ascii="Comic Sans MS" w:hAnsi="Comic Sans MS"/>
          <w:b/>
          <w:sz w:val="24"/>
          <w:szCs w:val="24"/>
        </w:rPr>
        <w:t>CHILD CENTERED PROVISION</w:t>
      </w:r>
    </w:p>
    <w:p w:rsidR="00797CAB" w:rsidRDefault="00FA0978">
      <w:pPr>
        <w:rPr>
          <w:rFonts w:ascii="Comic Sans MS" w:hAnsi="Comic Sans MS"/>
          <w:sz w:val="24"/>
          <w:szCs w:val="24"/>
        </w:rPr>
      </w:pPr>
      <w:r>
        <w:rPr>
          <w:rFonts w:ascii="Comic Sans MS" w:hAnsi="Comic Sans MS"/>
          <w:sz w:val="24"/>
          <w:szCs w:val="24"/>
        </w:rPr>
        <w:t xml:space="preserve">The following indicators from ESaGS will be reflected in the school’s approaches: </w:t>
      </w:r>
    </w:p>
    <w:tbl>
      <w:tblPr>
        <w:tblStyle w:val="TableGrid"/>
        <w:tblW w:w="0" w:type="auto"/>
        <w:tblInd w:w="620" w:type="dxa"/>
        <w:tblLook w:val="04A0" w:firstRow="1" w:lastRow="0" w:firstColumn="1" w:lastColumn="0" w:noHBand="0" w:noVBand="1"/>
      </w:tblPr>
      <w:tblGrid>
        <w:gridCol w:w="9242"/>
      </w:tblGrid>
      <w:tr w:rsidR="00FA0978" w:rsidTr="00567697">
        <w:tc>
          <w:tcPr>
            <w:tcW w:w="9242" w:type="dxa"/>
          </w:tcPr>
          <w:p w:rsidR="00567697" w:rsidRDefault="00567697" w:rsidP="00567697">
            <w:pPr>
              <w:pStyle w:val="ListParagraph"/>
              <w:ind w:left="1440"/>
              <w:rPr>
                <w:rFonts w:ascii="Comic Sans MS" w:hAnsi="Comic Sans MS"/>
                <w:sz w:val="24"/>
                <w:szCs w:val="24"/>
              </w:rPr>
            </w:pPr>
          </w:p>
          <w:p w:rsidR="00FA0978" w:rsidRPr="00797CAB" w:rsidRDefault="00FA0978" w:rsidP="00E14A79">
            <w:pPr>
              <w:pStyle w:val="ListParagraph"/>
              <w:numPr>
                <w:ilvl w:val="0"/>
                <w:numId w:val="18"/>
              </w:numPr>
              <w:rPr>
                <w:rFonts w:ascii="Comic Sans MS" w:hAnsi="Comic Sans MS"/>
                <w:sz w:val="24"/>
                <w:szCs w:val="24"/>
              </w:rPr>
            </w:pPr>
            <w:r w:rsidRPr="00797CAB">
              <w:rPr>
                <w:rFonts w:ascii="Comic Sans MS" w:hAnsi="Comic Sans MS"/>
                <w:sz w:val="24"/>
                <w:szCs w:val="24"/>
              </w:rPr>
              <w:t xml:space="preserve">Decisions on planning, resources, curriculum and pastoral care reflect at all times the needs and aspirations of the pupils within the school. </w:t>
            </w:r>
          </w:p>
          <w:p w:rsidR="00FA0978" w:rsidRPr="00E14A79" w:rsidRDefault="00FA0978" w:rsidP="00E14A79">
            <w:pPr>
              <w:pStyle w:val="ListParagraph"/>
              <w:numPr>
                <w:ilvl w:val="0"/>
                <w:numId w:val="18"/>
              </w:numPr>
              <w:rPr>
                <w:rFonts w:ascii="Comic Sans MS" w:hAnsi="Comic Sans MS"/>
                <w:sz w:val="24"/>
                <w:szCs w:val="24"/>
              </w:rPr>
            </w:pPr>
            <w:r w:rsidRPr="00E14A79">
              <w:rPr>
                <w:rFonts w:ascii="Comic Sans MS" w:hAnsi="Comic Sans MS"/>
                <w:sz w:val="24"/>
                <w:szCs w:val="24"/>
              </w:rPr>
              <w:t>A clear commitment exists to promoting equality of opportunity, high quality learning, a concern for individual pupils and a respect for diversity.</w:t>
            </w:r>
          </w:p>
          <w:p w:rsidR="00FA0978" w:rsidRPr="00E14A79" w:rsidRDefault="00FA0978" w:rsidP="00E14A79">
            <w:pPr>
              <w:pStyle w:val="ListParagraph"/>
              <w:numPr>
                <w:ilvl w:val="0"/>
                <w:numId w:val="18"/>
              </w:numPr>
              <w:rPr>
                <w:rFonts w:ascii="Comic Sans MS" w:hAnsi="Comic Sans MS"/>
                <w:sz w:val="24"/>
                <w:szCs w:val="24"/>
              </w:rPr>
            </w:pPr>
            <w:r w:rsidRPr="00E14A79">
              <w:rPr>
                <w:rFonts w:ascii="Comic Sans MS" w:hAnsi="Comic Sans MS"/>
                <w:sz w:val="24"/>
                <w:szCs w:val="24"/>
              </w:rPr>
              <w:t xml:space="preserve">A school culture of achievement, improvement and ambition exists with clear expectations that all pupils can and will achieve to the very best of their ability. </w:t>
            </w:r>
          </w:p>
          <w:p w:rsidR="00FA0978" w:rsidRDefault="00FA0978" w:rsidP="00E14A79">
            <w:pPr>
              <w:pStyle w:val="ListParagraph"/>
              <w:numPr>
                <w:ilvl w:val="0"/>
                <w:numId w:val="18"/>
              </w:numPr>
              <w:rPr>
                <w:rFonts w:ascii="Comic Sans MS" w:hAnsi="Comic Sans MS"/>
                <w:sz w:val="24"/>
                <w:szCs w:val="24"/>
              </w:rPr>
            </w:pPr>
            <w:r>
              <w:rPr>
                <w:rFonts w:ascii="Comic Sans MS" w:hAnsi="Comic Sans MS"/>
                <w:sz w:val="24"/>
                <w:szCs w:val="24"/>
              </w:rPr>
              <w:lastRenderedPageBreak/>
              <w:t xml:space="preserve">Effective interventions and support are in place to meet the additional educational and other needs of pupils and to help them overcome barriers to learning. </w:t>
            </w:r>
          </w:p>
          <w:p w:rsidR="00FA0978" w:rsidRDefault="00FA0978" w:rsidP="00E14A79">
            <w:pPr>
              <w:pStyle w:val="ListParagraph"/>
              <w:numPr>
                <w:ilvl w:val="0"/>
                <w:numId w:val="18"/>
              </w:numPr>
              <w:rPr>
                <w:rFonts w:ascii="Comic Sans MS" w:hAnsi="Comic Sans MS"/>
                <w:sz w:val="24"/>
                <w:szCs w:val="24"/>
              </w:rPr>
            </w:pPr>
            <w:r>
              <w:rPr>
                <w:rFonts w:ascii="Comic Sans MS" w:hAnsi="Comic Sans MS"/>
                <w:sz w:val="24"/>
                <w:szCs w:val="24"/>
              </w:rPr>
              <w:t xml:space="preserve">There is a commitment to involve young people in discussions and decisions on school life that directly affect them and to listen to their views. </w:t>
            </w:r>
            <w:r w:rsidRPr="00797CAB">
              <w:rPr>
                <w:rFonts w:ascii="Comic Sans MS" w:hAnsi="Comic Sans MS"/>
                <w:sz w:val="24"/>
                <w:szCs w:val="24"/>
              </w:rPr>
              <w:t xml:space="preserve"> </w:t>
            </w:r>
          </w:p>
          <w:p w:rsidR="00567697" w:rsidRPr="00797CAB" w:rsidRDefault="00567697" w:rsidP="00567697">
            <w:pPr>
              <w:pStyle w:val="ListParagraph"/>
              <w:ind w:left="1440"/>
              <w:rPr>
                <w:rFonts w:ascii="Comic Sans MS" w:hAnsi="Comic Sans MS"/>
                <w:sz w:val="24"/>
                <w:szCs w:val="24"/>
              </w:rPr>
            </w:pPr>
          </w:p>
        </w:tc>
      </w:tr>
    </w:tbl>
    <w:p w:rsidR="00910140" w:rsidRDefault="00910140">
      <w:pPr>
        <w:rPr>
          <w:rFonts w:ascii="Comic Sans MS" w:hAnsi="Comic Sans MS"/>
          <w:sz w:val="24"/>
          <w:szCs w:val="24"/>
        </w:rPr>
      </w:pPr>
    </w:p>
    <w:p w:rsidR="00630E74" w:rsidRDefault="00630E74" w:rsidP="007653B3">
      <w:pPr>
        <w:spacing w:after="0"/>
        <w:rPr>
          <w:rFonts w:ascii="Comic Sans MS" w:hAnsi="Comic Sans MS"/>
          <w:b/>
          <w:sz w:val="24"/>
          <w:szCs w:val="24"/>
        </w:rPr>
      </w:pPr>
    </w:p>
    <w:p w:rsidR="00910140" w:rsidRDefault="00E5402A" w:rsidP="007653B3">
      <w:pPr>
        <w:spacing w:after="0"/>
        <w:rPr>
          <w:rFonts w:ascii="Comic Sans MS" w:hAnsi="Comic Sans MS"/>
          <w:b/>
          <w:sz w:val="24"/>
          <w:szCs w:val="24"/>
        </w:rPr>
      </w:pPr>
      <w:r>
        <w:rPr>
          <w:rFonts w:ascii="Comic Sans MS" w:hAnsi="Comic Sans MS"/>
          <w:b/>
          <w:sz w:val="24"/>
          <w:szCs w:val="24"/>
        </w:rPr>
        <w:t>INCLUSION</w:t>
      </w:r>
      <w:r w:rsidR="001621BB" w:rsidRPr="00FE4FA7">
        <w:rPr>
          <w:rFonts w:ascii="Comic Sans MS" w:hAnsi="Comic Sans MS"/>
          <w:b/>
          <w:sz w:val="24"/>
          <w:szCs w:val="24"/>
        </w:rPr>
        <w:t xml:space="preserve"> </w:t>
      </w:r>
    </w:p>
    <w:p w:rsidR="0044480A" w:rsidRDefault="001621BB">
      <w:pPr>
        <w:rPr>
          <w:rFonts w:ascii="Comic Sans MS" w:hAnsi="Comic Sans MS"/>
          <w:sz w:val="24"/>
          <w:szCs w:val="24"/>
        </w:rPr>
      </w:pPr>
      <w:r>
        <w:rPr>
          <w:rFonts w:ascii="Comic Sans MS" w:hAnsi="Comic Sans MS"/>
          <w:sz w:val="24"/>
          <w:szCs w:val="24"/>
        </w:rPr>
        <w:t>We aim to provide for all children so that they can reach</w:t>
      </w:r>
      <w:r w:rsidR="0044480A">
        <w:rPr>
          <w:rFonts w:ascii="Comic Sans MS" w:hAnsi="Comic Sans MS"/>
          <w:sz w:val="24"/>
          <w:szCs w:val="24"/>
        </w:rPr>
        <w:t xml:space="preserve"> their full potential in Literacy</w:t>
      </w:r>
      <w:r>
        <w:rPr>
          <w:rFonts w:ascii="Comic Sans MS" w:hAnsi="Comic Sans MS"/>
          <w:sz w:val="24"/>
          <w:szCs w:val="24"/>
        </w:rPr>
        <w:t xml:space="preserve"> according to their individual abilities.  We will identify which pupils or group of pupils are under-achieving and those with special educational needs in order to take steps to improve their attainment.  Gifted children will be identified and suitable learning challenges provided.</w:t>
      </w:r>
    </w:p>
    <w:p w:rsidR="004D3B23" w:rsidRPr="0044480A" w:rsidRDefault="001621BB">
      <w:pPr>
        <w:rPr>
          <w:rFonts w:ascii="Comic Sans MS" w:hAnsi="Comic Sans MS"/>
          <w:sz w:val="24"/>
          <w:szCs w:val="24"/>
        </w:rPr>
      </w:pPr>
      <w:r>
        <w:rPr>
          <w:rFonts w:ascii="Comic Sans MS" w:hAnsi="Comic Sans MS"/>
          <w:sz w:val="24"/>
          <w:szCs w:val="24"/>
        </w:rPr>
        <w:t xml:space="preserve"> </w:t>
      </w:r>
    </w:p>
    <w:p w:rsidR="00715675" w:rsidRDefault="00715675" w:rsidP="0044480A">
      <w:pPr>
        <w:pStyle w:val="ListParagraph"/>
        <w:numPr>
          <w:ilvl w:val="0"/>
          <w:numId w:val="5"/>
        </w:numPr>
        <w:spacing w:line="360" w:lineRule="auto"/>
        <w:rPr>
          <w:rFonts w:ascii="Comic Sans MS" w:hAnsi="Comic Sans MS"/>
          <w:sz w:val="24"/>
          <w:szCs w:val="24"/>
        </w:rPr>
      </w:pPr>
      <w:r>
        <w:rPr>
          <w:rFonts w:ascii="Comic Sans MS" w:hAnsi="Comic Sans MS"/>
          <w:sz w:val="24"/>
          <w:szCs w:val="24"/>
        </w:rPr>
        <w:t xml:space="preserve">Children who are under-achieving are identified as early as possible – from Primary 2 upwards. </w:t>
      </w:r>
    </w:p>
    <w:p w:rsidR="00715675" w:rsidRPr="00A425F0" w:rsidRDefault="00A425F0" w:rsidP="0044480A">
      <w:pPr>
        <w:pStyle w:val="ListParagraph"/>
        <w:numPr>
          <w:ilvl w:val="0"/>
          <w:numId w:val="5"/>
        </w:numPr>
        <w:spacing w:line="360" w:lineRule="auto"/>
        <w:rPr>
          <w:rFonts w:ascii="Comic Sans MS" w:hAnsi="Comic Sans MS"/>
          <w:sz w:val="24"/>
          <w:szCs w:val="24"/>
        </w:rPr>
      </w:pPr>
      <w:r w:rsidRPr="00A425F0">
        <w:rPr>
          <w:rFonts w:ascii="Comic Sans MS" w:hAnsi="Comic Sans MS"/>
          <w:sz w:val="24"/>
          <w:szCs w:val="24"/>
        </w:rPr>
        <w:t xml:space="preserve">Children may be withdrawn from class and receive individual or group support from a classroom assistant. </w:t>
      </w:r>
      <w:r w:rsidR="00715675" w:rsidRPr="00A425F0">
        <w:rPr>
          <w:rFonts w:ascii="Comic Sans MS" w:hAnsi="Comic Sans MS"/>
          <w:sz w:val="24"/>
          <w:szCs w:val="24"/>
        </w:rPr>
        <w:t xml:space="preserve">Children are identified through class tests, </w:t>
      </w:r>
      <w:r w:rsidR="00B3372A" w:rsidRPr="00A425F0">
        <w:rPr>
          <w:rFonts w:ascii="Comic Sans MS" w:hAnsi="Comic Sans MS"/>
          <w:sz w:val="24"/>
          <w:szCs w:val="24"/>
        </w:rPr>
        <w:t xml:space="preserve">through their </w:t>
      </w:r>
      <w:r w:rsidR="00715675" w:rsidRPr="00A425F0">
        <w:rPr>
          <w:rFonts w:ascii="Comic Sans MS" w:hAnsi="Comic Sans MS"/>
          <w:sz w:val="24"/>
          <w:szCs w:val="24"/>
        </w:rPr>
        <w:t>level of reading competence (compared to peers and expected performance), through formal testing</w:t>
      </w:r>
      <w:r w:rsidR="00F573F6" w:rsidRPr="00A425F0">
        <w:rPr>
          <w:rFonts w:ascii="Comic Sans MS" w:hAnsi="Comic Sans MS"/>
          <w:sz w:val="24"/>
          <w:szCs w:val="24"/>
        </w:rPr>
        <w:t xml:space="preserve"> -</w:t>
      </w:r>
      <w:r w:rsidR="00B3372A" w:rsidRPr="00A425F0">
        <w:rPr>
          <w:rFonts w:ascii="Comic Sans MS" w:hAnsi="Comic Sans MS"/>
          <w:sz w:val="24"/>
          <w:szCs w:val="24"/>
        </w:rPr>
        <w:t xml:space="preserve"> </w:t>
      </w:r>
      <w:r w:rsidR="00F573F6" w:rsidRPr="00A425F0">
        <w:rPr>
          <w:rFonts w:ascii="Comic Sans MS" w:hAnsi="Comic Sans MS"/>
          <w:sz w:val="24"/>
          <w:szCs w:val="24"/>
        </w:rPr>
        <w:t xml:space="preserve">including </w:t>
      </w:r>
      <w:r w:rsidR="0044480A" w:rsidRPr="00A425F0">
        <w:rPr>
          <w:rFonts w:ascii="Comic Sans MS" w:hAnsi="Comic Sans MS"/>
          <w:sz w:val="24"/>
          <w:szCs w:val="24"/>
        </w:rPr>
        <w:t>MIST</w:t>
      </w:r>
      <w:r w:rsidR="0044480A">
        <w:rPr>
          <w:rFonts w:ascii="Comic Sans MS" w:hAnsi="Comic Sans MS"/>
          <w:sz w:val="24"/>
          <w:szCs w:val="24"/>
        </w:rPr>
        <w:t>; PIE’s and PT</w:t>
      </w:r>
      <w:r w:rsidR="00715675" w:rsidRPr="00A425F0">
        <w:rPr>
          <w:rFonts w:ascii="Comic Sans MS" w:hAnsi="Comic Sans MS"/>
          <w:sz w:val="24"/>
          <w:szCs w:val="24"/>
        </w:rPr>
        <w:t>E’s and thr</w:t>
      </w:r>
      <w:r w:rsidR="0044480A">
        <w:rPr>
          <w:rFonts w:ascii="Comic Sans MS" w:hAnsi="Comic Sans MS"/>
          <w:sz w:val="24"/>
          <w:szCs w:val="24"/>
        </w:rPr>
        <w:t>ough formal reading tests (STAR</w:t>
      </w:r>
      <w:r w:rsidR="00715675" w:rsidRPr="00A425F0">
        <w:rPr>
          <w:rFonts w:ascii="Comic Sans MS" w:hAnsi="Comic Sans MS"/>
          <w:sz w:val="24"/>
          <w:szCs w:val="24"/>
        </w:rPr>
        <w:t>/NFER.)</w:t>
      </w:r>
    </w:p>
    <w:p w:rsidR="00715675" w:rsidRPr="00A425F0" w:rsidRDefault="00715675" w:rsidP="0044480A">
      <w:pPr>
        <w:pStyle w:val="ListParagraph"/>
        <w:numPr>
          <w:ilvl w:val="0"/>
          <w:numId w:val="5"/>
        </w:numPr>
        <w:spacing w:line="360" w:lineRule="auto"/>
        <w:rPr>
          <w:rFonts w:ascii="Comic Sans MS" w:hAnsi="Comic Sans MS"/>
          <w:sz w:val="24"/>
          <w:szCs w:val="24"/>
        </w:rPr>
      </w:pPr>
      <w:r>
        <w:rPr>
          <w:rFonts w:ascii="Comic Sans MS" w:hAnsi="Comic Sans MS"/>
          <w:sz w:val="24"/>
          <w:szCs w:val="24"/>
        </w:rPr>
        <w:t xml:space="preserve">Children with Special Educational Needs have specific targets set out in I.E.P’s.  These are monitored and assessed once each term. </w:t>
      </w:r>
      <w:r w:rsidR="00B3372A">
        <w:rPr>
          <w:rFonts w:ascii="Comic Sans MS" w:hAnsi="Comic Sans MS"/>
          <w:sz w:val="24"/>
          <w:szCs w:val="24"/>
        </w:rPr>
        <w:t xml:space="preserve"> </w:t>
      </w:r>
      <w:r w:rsidR="00A425F0">
        <w:rPr>
          <w:rFonts w:ascii="Comic Sans MS" w:hAnsi="Comic Sans MS"/>
          <w:sz w:val="24"/>
          <w:szCs w:val="24"/>
        </w:rPr>
        <w:t xml:space="preserve">The code of Practice will be followed at all times. </w:t>
      </w:r>
    </w:p>
    <w:p w:rsidR="00B3372A" w:rsidRPr="00A425F0" w:rsidRDefault="00B3372A" w:rsidP="0044480A">
      <w:pPr>
        <w:pStyle w:val="ListParagraph"/>
        <w:numPr>
          <w:ilvl w:val="0"/>
          <w:numId w:val="5"/>
        </w:numPr>
        <w:spacing w:line="360" w:lineRule="auto"/>
        <w:rPr>
          <w:rFonts w:ascii="Comic Sans MS" w:hAnsi="Comic Sans MS"/>
          <w:sz w:val="24"/>
          <w:szCs w:val="24"/>
        </w:rPr>
      </w:pPr>
      <w:r w:rsidRPr="00A425F0">
        <w:rPr>
          <w:rFonts w:ascii="Comic Sans MS" w:hAnsi="Comic Sans MS"/>
          <w:sz w:val="24"/>
          <w:szCs w:val="24"/>
        </w:rPr>
        <w:t>When appropriate, classroom assistants are made aware of specific targets and their role in implem</w:t>
      </w:r>
      <w:r w:rsidR="00E14A79" w:rsidRPr="00A425F0">
        <w:rPr>
          <w:rFonts w:ascii="Comic Sans MS" w:hAnsi="Comic Sans MS"/>
          <w:sz w:val="24"/>
          <w:szCs w:val="24"/>
        </w:rPr>
        <w:t>enting the strategies outlined.</w:t>
      </w:r>
      <w:r w:rsidR="00A425F0">
        <w:rPr>
          <w:rFonts w:ascii="Comic Sans MS" w:hAnsi="Comic Sans MS"/>
          <w:sz w:val="24"/>
          <w:szCs w:val="24"/>
        </w:rPr>
        <w:t xml:space="preserve"> </w:t>
      </w:r>
      <w:r w:rsidR="00E14A79" w:rsidRPr="00A425F0">
        <w:rPr>
          <w:rFonts w:ascii="Comic Sans MS" w:hAnsi="Comic Sans MS"/>
          <w:sz w:val="24"/>
          <w:szCs w:val="24"/>
        </w:rPr>
        <w:t xml:space="preserve">Classroom </w:t>
      </w:r>
      <w:r w:rsidR="00BC0638" w:rsidRPr="00A425F0">
        <w:rPr>
          <w:rFonts w:ascii="Comic Sans MS" w:hAnsi="Comic Sans MS"/>
          <w:sz w:val="24"/>
          <w:szCs w:val="24"/>
        </w:rPr>
        <w:t xml:space="preserve">assistants </w:t>
      </w:r>
      <w:r w:rsidR="00A425F0">
        <w:rPr>
          <w:rFonts w:ascii="Comic Sans MS" w:hAnsi="Comic Sans MS"/>
          <w:sz w:val="24"/>
          <w:szCs w:val="24"/>
        </w:rPr>
        <w:t xml:space="preserve">also </w:t>
      </w:r>
      <w:r w:rsidR="00BC0638" w:rsidRPr="00A425F0">
        <w:rPr>
          <w:rFonts w:ascii="Comic Sans MS" w:hAnsi="Comic Sans MS"/>
          <w:sz w:val="24"/>
          <w:szCs w:val="24"/>
        </w:rPr>
        <w:t>help</w:t>
      </w:r>
      <w:r w:rsidRPr="00A425F0">
        <w:rPr>
          <w:rFonts w:ascii="Comic Sans MS" w:hAnsi="Comic Sans MS"/>
          <w:sz w:val="24"/>
          <w:szCs w:val="24"/>
        </w:rPr>
        <w:t xml:space="preserve"> to monitor progress and inform teacher of any difficulties being experienced by the child. </w:t>
      </w:r>
    </w:p>
    <w:p w:rsidR="00B3372A" w:rsidRPr="00A425F0" w:rsidRDefault="00F573F6" w:rsidP="0044480A">
      <w:pPr>
        <w:pStyle w:val="ListParagraph"/>
        <w:numPr>
          <w:ilvl w:val="0"/>
          <w:numId w:val="5"/>
        </w:numPr>
        <w:spacing w:line="360" w:lineRule="auto"/>
        <w:jc w:val="both"/>
        <w:rPr>
          <w:rFonts w:ascii="Comic Sans MS" w:hAnsi="Comic Sans MS"/>
          <w:sz w:val="24"/>
          <w:szCs w:val="24"/>
        </w:rPr>
      </w:pPr>
      <w:r>
        <w:rPr>
          <w:rFonts w:ascii="Comic Sans MS" w:hAnsi="Comic Sans MS"/>
          <w:sz w:val="24"/>
          <w:szCs w:val="24"/>
        </w:rPr>
        <w:t xml:space="preserve">Parents are kept informed of any difficulties being experienced by their children and given strategies/resources to use with them.  These are also specifically outlined in individual IEP’s for parents. </w:t>
      </w:r>
      <w:r w:rsidR="00A425F0">
        <w:rPr>
          <w:rFonts w:ascii="Comic Sans MS" w:hAnsi="Comic Sans MS"/>
          <w:sz w:val="24"/>
          <w:szCs w:val="24"/>
        </w:rPr>
        <w:t xml:space="preserve">Parents will be informed of pupil’s progress at Annual Interviews and End of Year reports; they are welcome to make an </w:t>
      </w:r>
      <w:r w:rsidR="0044480A">
        <w:rPr>
          <w:rFonts w:ascii="Comic Sans MS" w:hAnsi="Comic Sans MS"/>
          <w:sz w:val="24"/>
          <w:szCs w:val="24"/>
        </w:rPr>
        <w:t>appointment at any time. Termly</w:t>
      </w:r>
      <w:r w:rsidR="00A425F0">
        <w:rPr>
          <w:rFonts w:ascii="Comic Sans MS" w:hAnsi="Comic Sans MS"/>
          <w:sz w:val="24"/>
          <w:szCs w:val="24"/>
        </w:rPr>
        <w:t xml:space="preserve"> reviews are held with parents of children with IEP’s. </w:t>
      </w:r>
    </w:p>
    <w:p w:rsidR="00F573F6" w:rsidRPr="001A7C95" w:rsidRDefault="00F573F6" w:rsidP="0044480A">
      <w:pPr>
        <w:pStyle w:val="ListParagraph"/>
        <w:numPr>
          <w:ilvl w:val="0"/>
          <w:numId w:val="5"/>
        </w:numPr>
        <w:spacing w:line="360" w:lineRule="auto"/>
        <w:rPr>
          <w:rFonts w:ascii="Comic Sans MS" w:hAnsi="Comic Sans MS"/>
          <w:sz w:val="24"/>
          <w:szCs w:val="24"/>
        </w:rPr>
      </w:pPr>
      <w:r>
        <w:rPr>
          <w:rFonts w:ascii="Comic Sans MS" w:hAnsi="Comic Sans MS"/>
          <w:sz w:val="24"/>
          <w:szCs w:val="24"/>
        </w:rPr>
        <w:lastRenderedPageBreak/>
        <w:t>A range and variety of resources are used</w:t>
      </w:r>
      <w:r w:rsidR="001A7C95">
        <w:rPr>
          <w:rFonts w:ascii="Comic Sans MS" w:hAnsi="Comic Sans MS"/>
          <w:sz w:val="24"/>
          <w:szCs w:val="24"/>
        </w:rPr>
        <w:t xml:space="preserve"> </w:t>
      </w:r>
      <w:r>
        <w:rPr>
          <w:rFonts w:ascii="Comic Sans MS" w:hAnsi="Comic Sans MS"/>
          <w:sz w:val="24"/>
          <w:szCs w:val="24"/>
        </w:rPr>
        <w:t>to help children improve their</w:t>
      </w:r>
      <w:r w:rsidR="001A7C95">
        <w:rPr>
          <w:rFonts w:ascii="Comic Sans MS" w:hAnsi="Comic Sans MS"/>
          <w:sz w:val="24"/>
          <w:szCs w:val="24"/>
        </w:rPr>
        <w:t xml:space="preserve"> attainment.  These</w:t>
      </w:r>
      <w:r w:rsidRPr="001A7C95">
        <w:rPr>
          <w:rFonts w:ascii="Comic Sans MS" w:hAnsi="Comic Sans MS"/>
          <w:sz w:val="24"/>
          <w:szCs w:val="24"/>
        </w:rPr>
        <w:t xml:space="preserve"> include </w:t>
      </w:r>
      <w:r w:rsidR="001A7C95">
        <w:rPr>
          <w:rFonts w:ascii="Comic Sans MS" w:hAnsi="Comic Sans MS"/>
          <w:sz w:val="24"/>
          <w:szCs w:val="24"/>
        </w:rPr>
        <w:t xml:space="preserve">games and </w:t>
      </w:r>
      <w:r w:rsidRPr="001A7C95">
        <w:rPr>
          <w:rFonts w:ascii="Comic Sans MS" w:hAnsi="Comic Sans MS"/>
          <w:sz w:val="24"/>
          <w:szCs w:val="24"/>
        </w:rPr>
        <w:t>computer-based programmes</w:t>
      </w:r>
      <w:r w:rsidR="001A7C95">
        <w:rPr>
          <w:rFonts w:ascii="Comic Sans MS" w:hAnsi="Comic Sans MS"/>
          <w:sz w:val="24"/>
          <w:szCs w:val="24"/>
        </w:rPr>
        <w:t xml:space="preserve">. </w:t>
      </w:r>
    </w:p>
    <w:p w:rsidR="00A425F0" w:rsidRPr="00A425F0" w:rsidRDefault="00F573F6" w:rsidP="0044480A">
      <w:pPr>
        <w:pStyle w:val="ListParagraph"/>
        <w:numPr>
          <w:ilvl w:val="0"/>
          <w:numId w:val="5"/>
        </w:numPr>
        <w:spacing w:line="360" w:lineRule="auto"/>
        <w:rPr>
          <w:rFonts w:ascii="Comic Sans MS" w:hAnsi="Comic Sans MS"/>
          <w:sz w:val="24"/>
          <w:szCs w:val="24"/>
        </w:rPr>
      </w:pPr>
      <w:r>
        <w:rPr>
          <w:rFonts w:ascii="Comic Sans MS" w:hAnsi="Comic Sans MS"/>
          <w:sz w:val="24"/>
          <w:szCs w:val="24"/>
        </w:rPr>
        <w:t>Gifted children from Primary 5 to primary 7 are identified</w:t>
      </w:r>
      <w:r w:rsidR="0044480A">
        <w:rPr>
          <w:rFonts w:ascii="Comic Sans MS" w:hAnsi="Comic Sans MS"/>
          <w:sz w:val="24"/>
          <w:szCs w:val="24"/>
        </w:rPr>
        <w:t xml:space="preserve"> through their results in P.T.E. (</w:t>
      </w:r>
      <w:r>
        <w:rPr>
          <w:rFonts w:ascii="Comic Sans MS" w:hAnsi="Comic Sans MS"/>
          <w:sz w:val="24"/>
          <w:szCs w:val="24"/>
        </w:rPr>
        <w:t>formal testing.</w:t>
      </w:r>
      <w:r w:rsidR="0044480A">
        <w:rPr>
          <w:rFonts w:ascii="Comic Sans MS" w:hAnsi="Comic Sans MS"/>
          <w:sz w:val="24"/>
          <w:szCs w:val="24"/>
        </w:rPr>
        <w:t>)</w:t>
      </w:r>
      <w:r>
        <w:rPr>
          <w:rFonts w:ascii="Comic Sans MS" w:hAnsi="Comic Sans MS"/>
          <w:sz w:val="24"/>
          <w:szCs w:val="24"/>
        </w:rPr>
        <w:t xml:space="preserve"> These children are given the responsibility of composing the school’s termly Newsletter. </w:t>
      </w:r>
      <w:r w:rsidR="00A425F0" w:rsidRPr="00A425F0">
        <w:rPr>
          <w:rFonts w:ascii="Comic Sans MS" w:hAnsi="Comic Sans MS"/>
          <w:sz w:val="24"/>
          <w:szCs w:val="24"/>
        </w:rPr>
        <w:t xml:space="preserve">Children identified as high achievers will </w:t>
      </w:r>
      <w:r w:rsidR="00A425F0">
        <w:rPr>
          <w:rFonts w:ascii="Comic Sans MS" w:hAnsi="Comic Sans MS"/>
          <w:sz w:val="24"/>
          <w:szCs w:val="24"/>
        </w:rPr>
        <w:t xml:space="preserve">also </w:t>
      </w:r>
      <w:r w:rsidR="00A425F0" w:rsidRPr="00A425F0">
        <w:rPr>
          <w:rFonts w:ascii="Comic Sans MS" w:hAnsi="Comic Sans MS"/>
          <w:sz w:val="24"/>
          <w:szCs w:val="24"/>
        </w:rPr>
        <w:t>be catere</w:t>
      </w:r>
      <w:r w:rsidR="00A425F0">
        <w:rPr>
          <w:rFonts w:ascii="Comic Sans MS" w:hAnsi="Comic Sans MS"/>
          <w:sz w:val="24"/>
          <w:szCs w:val="24"/>
        </w:rPr>
        <w:t xml:space="preserve">d for by </w:t>
      </w:r>
      <w:r w:rsidR="00D770CB">
        <w:rPr>
          <w:rFonts w:ascii="Comic Sans MS" w:hAnsi="Comic Sans MS"/>
          <w:sz w:val="24"/>
          <w:szCs w:val="24"/>
        </w:rPr>
        <w:t>setting tasks</w:t>
      </w:r>
      <w:r w:rsidR="00A425F0">
        <w:rPr>
          <w:rFonts w:ascii="Comic Sans MS" w:hAnsi="Comic Sans MS"/>
          <w:sz w:val="24"/>
          <w:szCs w:val="24"/>
        </w:rPr>
        <w:t xml:space="preserve"> </w:t>
      </w:r>
      <w:r w:rsidR="00A425F0" w:rsidRPr="00A425F0">
        <w:rPr>
          <w:rFonts w:ascii="Comic Sans MS" w:hAnsi="Comic Sans MS"/>
          <w:sz w:val="24"/>
          <w:szCs w:val="24"/>
        </w:rPr>
        <w:t>which require them to problem solve, use their own initiative and develop their Thinki</w:t>
      </w:r>
      <w:r w:rsidR="00A425F0">
        <w:rPr>
          <w:rFonts w:ascii="Comic Sans MS" w:hAnsi="Comic Sans MS"/>
          <w:sz w:val="24"/>
          <w:szCs w:val="24"/>
        </w:rPr>
        <w:t>ng Skills to a higher level to become</w:t>
      </w:r>
      <w:r w:rsidR="00A425F0" w:rsidRPr="00A425F0">
        <w:rPr>
          <w:rFonts w:ascii="Comic Sans MS" w:hAnsi="Comic Sans MS"/>
          <w:sz w:val="24"/>
          <w:szCs w:val="24"/>
        </w:rPr>
        <w:t xml:space="preserve"> independent learners.</w:t>
      </w:r>
    </w:p>
    <w:p w:rsidR="0044480A" w:rsidRDefault="0044480A" w:rsidP="00533BFB">
      <w:pPr>
        <w:spacing w:line="240" w:lineRule="auto"/>
        <w:rPr>
          <w:rFonts w:ascii="Comic Sans MS" w:hAnsi="Comic Sans MS"/>
          <w:sz w:val="24"/>
          <w:szCs w:val="24"/>
        </w:rPr>
      </w:pPr>
    </w:p>
    <w:p w:rsidR="00797CAB" w:rsidRDefault="00E5402A" w:rsidP="00533BFB">
      <w:pPr>
        <w:spacing w:line="240" w:lineRule="auto"/>
        <w:rPr>
          <w:rFonts w:ascii="Comic Sans MS" w:hAnsi="Comic Sans MS"/>
          <w:b/>
          <w:sz w:val="24"/>
          <w:szCs w:val="24"/>
        </w:rPr>
      </w:pPr>
      <w:r>
        <w:rPr>
          <w:rFonts w:ascii="Comic Sans MS" w:hAnsi="Comic Sans MS"/>
          <w:b/>
          <w:sz w:val="24"/>
          <w:szCs w:val="24"/>
        </w:rPr>
        <w:t>INTERVENTION PROGRAMMES</w:t>
      </w:r>
    </w:p>
    <w:p w:rsidR="004D3B23" w:rsidRDefault="004D3B23" w:rsidP="00533BFB">
      <w:pPr>
        <w:spacing w:line="240" w:lineRule="auto"/>
        <w:rPr>
          <w:rFonts w:ascii="Comic Sans MS" w:hAnsi="Comic Sans MS"/>
          <w:b/>
          <w:sz w:val="24"/>
          <w:szCs w:val="24"/>
        </w:rPr>
      </w:pPr>
    </w:p>
    <w:p w:rsidR="003136C6" w:rsidRPr="00533BFB" w:rsidRDefault="003136C6" w:rsidP="00533BFB">
      <w:pPr>
        <w:spacing w:line="240" w:lineRule="auto"/>
        <w:rPr>
          <w:rFonts w:ascii="Comic Sans MS" w:hAnsi="Comic Sans MS"/>
          <w:b/>
          <w:sz w:val="24"/>
          <w:szCs w:val="24"/>
        </w:rPr>
      </w:pPr>
      <w:r>
        <w:rPr>
          <w:rFonts w:ascii="Comic Sans MS" w:hAnsi="Comic Sans MS"/>
          <w:sz w:val="24"/>
          <w:szCs w:val="24"/>
        </w:rPr>
        <w:t xml:space="preserve">A range of intervention programmes have been implemented in recent years. </w:t>
      </w:r>
    </w:p>
    <w:p w:rsidR="0044480A" w:rsidRPr="0044480A" w:rsidRDefault="003136C6" w:rsidP="0044480A">
      <w:pPr>
        <w:pStyle w:val="ListParagraph"/>
        <w:numPr>
          <w:ilvl w:val="0"/>
          <w:numId w:val="6"/>
        </w:numPr>
        <w:spacing w:line="360" w:lineRule="auto"/>
        <w:rPr>
          <w:rFonts w:ascii="Comic Sans MS" w:hAnsi="Comic Sans MS"/>
          <w:sz w:val="24"/>
          <w:szCs w:val="24"/>
        </w:rPr>
      </w:pPr>
      <w:r w:rsidRPr="0044480A">
        <w:rPr>
          <w:rFonts w:ascii="Comic Sans MS" w:hAnsi="Comic Sans MS"/>
          <w:sz w:val="24"/>
          <w:szCs w:val="24"/>
        </w:rPr>
        <w:t>In Primary 2</w:t>
      </w:r>
      <w:r w:rsidR="00630E74">
        <w:rPr>
          <w:rFonts w:ascii="Comic Sans MS" w:hAnsi="Comic Sans MS"/>
          <w:sz w:val="24"/>
          <w:szCs w:val="24"/>
        </w:rPr>
        <w:t xml:space="preserve"> children focus on interactive Phonics programmes including those on the “I</w:t>
      </w:r>
      <w:r w:rsidR="00235395">
        <w:rPr>
          <w:rFonts w:ascii="Comic Sans MS" w:hAnsi="Comic Sans MS"/>
          <w:sz w:val="24"/>
          <w:szCs w:val="24"/>
        </w:rPr>
        <w:t>CT games website; the “</w:t>
      </w:r>
      <w:proofErr w:type="spellStart"/>
      <w:r w:rsidR="00235395">
        <w:rPr>
          <w:rFonts w:ascii="Comic Sans MS" w:hAnsi="Comic Sans MS"/>
          <w:sz w:val="24"/>
          <w:szCs w:val="24"/>
        </w:rPr>
        <w:t>Phonicsplay</w:t>
      </w:r>
      <w:proofErr w:type="spellEnd"/>
      <w:r w:rsidR="00235395">
        <w:rPr>
          <w:rFonts w:ascii="Comic Sans MS" w:hAnsi="Comic Sans MS"/>
          <w:sz w:val="24"/>
          <w:szCs w:val="24"/>
        </w:rPr>
        <w:t xml:space="preserve">” and “Galactic phonics” websites.   </w:t>
      </w:r>
    </w:p>
    <w:p w:rsidR="003136C6" w:rsidRPr="0044480A" w:rsidRDefault="001934D9" w:rsidP="0044480A">
      <w:pPr>
        <w:pStyle w:val="ListParagraph"/>
        <w:numPr>
          <w:ilvl w:val="0"/>
          <w:numId w:val="6"/>
        </w:numPr>
        <w:spacing w:line="360" w:lineRule="auto"/>
        <w:rPr>
          <w:rFonts w:ascii="Comic Sans MS" w:hAnsi="Comic Sans MS"/>
          <w:sz w:val="24"/>
          <w:szCs w:val="24"/>
        </w:rPr>
      </w:pPr>
      <w:r w:rsidRPr="0044480A">
        <w:rPr>
          <w:rFonts w:ascii="Comic Sans MS" w:hAnsi="Comic Sans MS"/>
          <w:sz w:val="24"/>
          <w:szCs w:val="24"/>
        </w:rPr>
        <w:t>From Primary 3 onwards, a</w:t>
      </w:r>
      <w:r w:rsidR="003136C6" w:rsidRPr="0044480A">
        <w:rPr>
          <w:rFonts w:ascii="Comic Sans MS" w:hAnsi="Comic Sans MS"/>
          <w:sz w:val="24"/>
          <w:szCs w:val="24"/>
        </w:rPr>
        <w:t>ll children are introduced to the computer-</w:t>
      </w:r>
      <w:r w:rsidR="0044480A">
        <w:rPr>
          <w:rFonts w:ascii="Comic Sans MS" w:hAnsi="Comic Sans MS"/>
          <w:sz w:val="24"/>
          <w:szCs w:val="24"/>
        </w:rPr>
        <w:t>based “Nessy”</w:t>
      </w:r>
      <w:r w:rsidR="003136C6" w:rsidRPr="0044480A">
        <w:rPr>
          <w:rFonts w:ascii="Comic Sans MS" w:hAnsi="Comic Sans MS"/>
          <w:sz w:val="24"/>
          <w:szCs w:val="24"/>
        </w:rPr>
        <w:t xml:space="preserve"> </w:t>
      </w:r>
      <w:r w:rsidRPr="0044480A">
        <w:rPr>
          <w:rFonts w:ascii="Comic Sans MS" w:hAnsi="Comic Sans MS"/>
          <w:sz w:val="24"/>
          <w:szCs w:val="24"/>
        </w:rPr>
        <w:t>programme which</w:t>
      </w:r>
      <w:r w:rsidR="0044480A">
        <w:rPr>
          <w:rFonts w:ascii="Comic Sans MS" w:hAnsi="Comic Sans MS"/>
          <w:sz w:val="24"/>
          <w:szCs w:val="24"/>
        </w:rPr>
        <w:t xml:space="preserve"> helps improve spelling and</w:t>
      </w:r>
      <w:r w:rsidRPr="0044480A">
        <w:rPr>
          <w:rFonts w:ascii="Comic Sans MS" w:hAnsi="Comic Sans MS"/>
          <w:sz w:val="24"/>
          <w:szCs w:val="24"/>
        </w:rPr>
        <w:t xml:space="preserve"> recognition of </w:t>
      </w:r>
      <w:r w:rsidR="0044480A">
        <w:rPr>
          <w:rFonts w:ascii="Comic Sans MS" w:hAnsi="Comic Sans MS"/>
          <w:sz w:val="24"/>
          <w:szCs w:val="24"/>
        </w:rPr>
        <w:t xml:space="preserve">both phonetically regular and </w:t>
      </w:r>
      <w:r w:rsidRPr="0044480A">
        <w:rPr>
          <w:rFonts w:ascii="Comic Sans MS" w:hAnsi="Comic Sans MS"/>
          <w:sz w:val="24"/>
          <w:szCs w:val="24"/>
        </w:rPr>
        <w:t xml:space="preserve">high-frequency words. Children experiencing learning difficulties are given additional time to access the programme in class. </w:t>
      </w:r>
      <w:r w:rsidR="00533BFB" w:rsidRPr="0044480A">
        <w:rPr>
          <w:rFonts w:ascii="Comic Sans MS" w:hAnsi="Comic Sans MS"/>
          <w:sz w:val="24"/>
          <w:szCs w:val="24"/>
        </w:rPr>
        <w:t>Children are chosen based on their results in PIE</w:t>
      </w:r>
      <w:r w:rsidR="0044480A">
        <w:rPr>
          <w:rFonts w:ascii="Comic Sans MS" w:hAnsi="Comic Sans MS"/>
          <w:sz w:val="24"/>
          <w:szCs w:val="24"/>
        </w:rPr>
        <w:t xml:space="preserve">/PTE </w:t>
      </w:r>
      <w:r w:rsidR="0044480A" w:rsidRPr="0044480A">
        <w:rPr>
          <w:rFonts w:ascii="Comic Sans MS" w:hAnsi="Comic Sans MS"/>
          <w:sz w:val="24"/>
          <w:szCs w:val="24"/>
        </w:rPr>
        <w:t>and</w:t>
      </w:r>
      <w:r w:rsidR="00533BFB" w:rsidRPr="0044480A">
        <w:rPr>
          <w:rFonts w:ascii="Comic Sans MS" w:hAnsi="Comic Sans MS"/>
          <w:sz w:val="24"/>
          <w:szCs w:val="24"/>
        </w:rPr>
        <w:t xml:space="preserve"> on their general level of attainment in writing and reading. </w:t>
      </w:r>
    </w:p>
    <w:p w:rsidR="001934D9" w:rsidRDefault="001934D9" w:rsidP="0044480A">
      <w:pPr>
        <w:pStyle w:val="ListParagraph"/>
        <w:numPr>
          <w:ilvl w:val="0"/>
          <w:numId w:val="6"/>
        </w:numPr>
        <w:spacing w:line="360" w:lineRule="auto"/>
        <w:rPr>
          <w:rFonts w:ascii="Comic Sans MS" w:hAnsi="Comic Sans MS"/>
          <w:sz w:val="24"/>
          <w:szCs w:val="24"/>
        </w:rPr>
      </w:pPr>
      <w:r>
        <w:rPr>
          <w:rFonts w:ascii="Comic Sans MS" w:hAnsi="Comic Sans MS"/>
          <w:sz w:val="24"/>
          <w:szCs w:val="24"/>
        </w:rPr>
        <w:t xml:space="preserve">All children from Primary 3 to Primary 7 take part in the “Accelerated Reading” Programme which lasts for approximately six weeks each term. This aims to improve the volume and comprehension of reading the children experience. </w:t>
      </w:r>
    </w:p>
    <w:p w:rsidR="001934D9" w:rsidRDefault="001934D9" w:rsidP="0044480A">
      <w:pPr>
        <w:pStyle w:val="ListParagraph"/>
        <w:numPr>
          <w:ilvl w:val="0"/>
          <w:numId w:val="6"/>
        </w:numPr>
        <w:spacing w:line="360" w:lineRule="auto"/>
        <w:rPr>
          <w:rFonts w:ascii="Comic Sans MS" w:hAnsi="Comic Sans MS"/>
          <w:sz w:val="24"/>
          <w:szCs w:val="24"/>
        </w:rPr>
      </w:pPr>
      <w:r>
        <w:rPr>
          <w:rFonts w:ascii="Comic Sans MS" w:hAnsi="Comic Sans MS"/>
          <w:sz w:val="24"/>
          <w:szCs w:val="24"/>
        </w:rPr>
        <w:t xml:space="preserve">Three children in Primary 3 who are </w:t>
      </w:r>
      <w:r w:rsidRPr="001934D9">
        <w:rPr>
          <w:rFonts w:ascii="Comic Sans MS" w:hAnsi="Comic Sans MS"/>
          <w:i/>
          <w:sz w:val="24"/>
          <w:szCs w:val="24"/>
        </w:rPr>
        <w:t>slightly</w:t>
      </w:r>
      <w:r>
        <w:rPr>
          <w:rFonts w:ascii="Comic Sans MS" w:hAnsi="Comic Sans MS"/>
          <w:sz w:val="24"/>
          <w:szCs w:val="24"/>
        </w:rPr>
        <w:t xml:space="preserve"> under-achieving in reading are targeted for the “Reading Partnership” programme.  This is undertaken by the classroom assistants.  Individual children are taken out of class for approximately 20 minutes daily for eight weeks and given support in their reading. </w:t>
      </w:r>
    </w:p>
    <w:p w:rsidR="004D3B23" w:rsidRPr="0044480A" w:rsidRDefault="00533BFB" w:rsidP="0044480A">
      <w:pPr>
        <w:pStyle w:val="ListParagraph"/>
        <w:numPr>
          <w:ilvl w:val="0"/>
          <w:numId w:val="6"/>
        </w:numPr>
        <w:spacing w:line="360" w:lineRule="auto"/>
        <w:rPr>
          <w:rFonts w:ascii="Comic Sans MS" w:hAnsi="Comic Sans MS"/>
          <w:sz w:val="24"/>
          <w:szCs w:val="24"/>
        </w:rPr>
      </w:pPr>
      <w:r>
        <w:rPr>
          <w:rFonts w:ascii="Comic Sans MS" w:hAnsi="Comic Sans MS"/>
          <w:sz w:val="24"/>
          <w:szCs w:val="24"/>
        </w:rPr>
        <w:t xml:space="preserve">Progress is monitored regularly – through formal testing and on-going assessment.  Success of these programmes is monitored in terms of improvement in reading ages and in improvement in spelling and word recognition. </w:t>
      </w:r>
    </w:p>
    <w:p w:rsidR="00F573F6" w:rsidRPr="00797CAB" w:rsidRDefault="00E5402A" w:rsidP="00797CAB">
      <w:pPr>
        <w:rPr>
          <w:rFonts w:ascii="Comic Sans MS" w:hAnsi="Comic Sans MS"/>
          <w:sz w:val="24"/>
          <w:szCs w:val="24"/>
        </w:rPr>
      </w:pPr>
      <w:r>
        <w:rPr>
          <w:rFonts w:ascii="Comic Sans MS" w:hAnsi="Comic Sans MS"/>
          <w:b/>
          <w:sz w:val="24"/>
          <w:szCs w:val="24"/>
        </w:rPr>
        <w:t>EQUAL OPPORTUNITIES</w:t>
      </w:r>
    </w:p>
    <w:p w:rsidR="00533BFB" w:rsidRDefault="00533BFB" w:rsidP="00F573F6">
      <w:pPr>
        <w:rPr>
          <w:rFonts w:ascii="Comic Sans MS" w:hAnsi="Comic Sans MS"/>
          <w:sz w:val="24"/>
          <w:szCs w:val="24"/>
        </w:rPr>
      </w:pPr>
      <w:r>
        <w:rPr>
          <w:rFonts w:ascii="Comic Sans MS" w:hAnsi="Comic Sans MS"/>
          <w:sz w:val="24"/>
          <w:szCs w:val="24"/>
        </w:rPr>
        <w:lastRenderedPageBreak/>
        <w:t xml:space="preserve">All children are provided with equal access to the English curriculum.  We aim to provide suitable learning opportunities regardless of gender, ethnicity or home background. </w:t>
      </w:r>
    </w:p>
    <w:p w:rsidR="004D3B23" w:rsidRDefault="004D3B23" w:rsidP="00D770CB">
      <w:pPr>
        <w:rPr>
          <w:rFonts w:ascii="Comic Sans MS" w:hAnsi="Comic Sans MS"/>
          <w:b/>
          <w:sz w:val="24"/>
          <w:szCs w:val="24"/>
        </w:rPr>
      </w:pPr>
    </w:p>
    <w:p w:rsidR="004D3B23" w:rsidRDefault="004D3B23" w:rsidP="004D3B23">
      <w:pPr>
        <w:spacing w:line="240" w:lineRule="auto"/>
        <w:rPr>
          <w:rFonts w:ascii="Comic Sans MS" w:hAnsi="Comic Sans MS"/>
          <w:b/>
          <w:sz w:val="24"/>
          <w:szCs w:val="24"/>
        </w:rPr>
      </w:pPr>
      <w:r>
        <w:rPr>
          <w:rFonts w:ascii="Comic Sans MS" w:hAnsi="Comic Sans MS"/>
          <w:b/>
          <w:sz w:val="24"/>
          <w:szCs w:val="24"/>
        </w:rPr>
        <w:t>STAFF DEVELOPMENT</w:t>
      </w:r>
    </w:p>
    <w:p w:rsidR="004D3B23" w:rsidRDefault="004D3B23" w:rsidP="004D3B23">
      <w:pPr>
        <w:spacing w:line="240" w:lineRule="auto"/>
        <w:rPr>
          <w:rFonts w:ascii="Comic Sans MS" w:hAnsi="Comic Sans MS"/>
          <w:sz w:val="24"/>
          <w:szCs w:val="24"/>
        </w:rPr>
      </w:pPr>
      <w:r w:rsidRPr="004023B1">
        <w:rPr>
          <w:rFonts w:ascii="Comic Sans MS" w:hAnsi="Comic Sans MS"/>
          <w:sz w:val="24"/>
          <w:szCs w:val="24"/>
        </w:rPr>
        <w:t>Teachers are encouraged to continually develop their knowledge base and skills through collaboration and in-service training.  Teachers are also</w:t>
      </w:r>
      <w:r>
        <w:rPr>
          <w:rFonts w:ascii="Comic Sans MS" w:hAnsi="Comic Sans MS"/>
          <w:sz w:val="24"/>
          <w:szCs w:val="24"/>
        </w:rPr>
        <w:t xml:space="preserve"> encouraged to make use of the I</w:t>
      </w:r>
      <w:r w:rsidRPr="004023B1">
        <w:rPr>
          <w:rFonts w:ascii="Comic Sans MS" w:hAnsi="Comic Sans MS"/>
          <w:sz w:val="24"/>
          <w:szCs w:val="24"/>
        </w:rPr>
        <w:t xml:space="preserve">nternet as a form of development. </w:t>
      </w:r>
    </w:p>
    <w:p w:rsidR="0044480A" w:rsidRDefault="0044480A" w:rsidP="004D3B23">
      <w:pPr>
        <w:spacing w:line="240" w:lineRule="auto"/>
        <w:rPr>
          <w:rFonts w:ascii="Comic Sans MS" w:hAnsi="Comic Sans MS"/>
          <w:sz w:val="24"/>
          <w:szCs w:val="24"/>
        </w:rPr>
      </w:pPr>
    </w:p>
    <w:p w:rsidR="00D770CB" w:rsidRDefault="00533BFB" w:rsidP="00D770CB">
      <w:pPr>
        <w:rPr>
          <w:rFonts w:ascii="Comic Sans MS" w:hAnsi="Comic Sans MS"/>
          <w:b/>
          <w:sz w:val="24"/>
          <w:szCs w:val="24"/>
        </w:rPr>
      </w:pPr>
      <w:r w:rsidRPr="001C1978">
        <w:rPr>
          <w:rFonts w:ascii="Comic Sans MS" w:hAnsi="Comic Sans MS"/>
          <w:b/>
          <w:sz w:val="24"/>
          <w:szCs w:val="24"/>
        </w:rPr>
        <w:t>HIGH QUALITY TEACHING AND LEARNING.</w:t>
      </w:r>
    </w:p>
    <w:p w:rsidR="00D770CB" w:rsidRPr="00D770CB" w:rsidRDefault="00D770CB" w:rsidP="00D770CB">
      <w:pPr>
        <w:rPr>
          <w:rFonts w:ascii="Comic Sans MS" w:hAnsi="Comic Sans MS"/>
          <w:b/>
          <w:sz w:val="24"/>
          <w:szCs w:val="24"/>
        </w:rPr>
      </w:pPr>
      <w:r>
        <w:rPr>
          <w:rFonts w:ascii="Comic Sans MS" w:hAnsi="Comic Sans MS"/>
          <w:sz w:val="24"/>
          <w:szCs w:val="24"/>
        </w:rPr>
        <w:t xml:space="preserve">The following indicators from “Every School a Good School” will be reflected in the school’s approaches: </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9242"/>
      </w:tblGrid>
      <w:tr w:rsidR="00D770CB" w:rsidTr="00D770CB">
        <w:tc>
          <w:tcPr>
            <w:tcW w:w="9242" w:type="dxa"/>
          </w:tcPr>
          <w:p w:rsidR="00D770CB" w:rsidRDefault="00D770CB" w:rsidP="00D770CB">
            <w:pPr>
              <w:rPr>
                <w:rFonts w:ascii="Comic Sans MS" w:hAnsi="Comic Sans MS"/>
                <w:sz w:val="24"/>
                <w:szCs w:val="24"/>
              </w:rPr>
            </w:pP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 xml:space="preserve">A broad and relevant curriculum is provided for the pupils. </w:t>
            </w: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An emphasis on literacy and numeracy exists across the curriculum.</w:t>
            </w: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 xml:space="preserve">Teachers are committed and enthusiastic, enjoying a positive relationship with their pupils and with other school-based staff and dedicated to improving learning. </w:t>
            </w: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 xml:space="preserve">Teachers use adaptable, flexible teaching strategies that respond to the diversity within the classroom. </w:t>
            </w: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 xml:space="preserve">Assessment and other data is used to effectively inform teaching and learning across the school and in the classroom and to promote improvement. </w:t>
            </w: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 xml:space="preserve">Rigorous self-evaluation is carried out by teachers and the whole school, using objective data and leading to sustained self-improvement.  </w:t>
            </w: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 xml:space="preserve">Teachers reflect on their own work and the outcomes of individual pupils. </w:t>
            </w:r>
          </w:p>
          <w:p w:rsidR="00D770CB" w:rsidRDefault="00D770CB" w:rsidP="00D770CB">
            <w:pPr>
              <w:pStyle w:val="ListParagraph"/>
              <w:numPr>
                <w:ilvl w:val="0"/>
                <w:numId w:val="19"/>
              </w:numPr>
              <w:rPr>
                <w:rFonts w:ascii="Comic Sans MS" w:hAnsi="Comic Sans MS"/>
                <w:sz w:val="24"/>
                <w:szCs w:val="24"/>
              </w:rPr>
            </w:pPr>
            <w:r w:rsidRPr="00E14A79">
              <w:rPr>
                <w:rFonts w:ascii="Comic Sans MS" w:hAnsi="Comic Sans MS"/>
                <w:sz w:val="24"/>
                <w:szCs w:val="24"/>
              </w:rPr>
              <w:t xml:space="preserve">Education outcomes reflect positively on the school and compare well, when benchmarked measurement is undertaken, against the performance of similar schools. </w:t>
            </w:r>
          </w:p>
          <w:p w:rsidR="00D770CB" w:rsidRPr="00D770CB" w:rsidRDefault="00D770CB" w:rsidP="00D770CB">
            <w:pPr>
              <w:pStyle w:val="ListParagraph"/>
              <w:rPr>
                <w:rFonts w:ascii="Comic Sans MS" w:hAnsi="Comic Sans MS"/>
                <w:sz w:val="24"/>
                <w:szCs w:val="24"/>
              </w:rPr>
            </w:pPr>
          </w:p>
        </w:tc>
      </w:tr>
    </w:tbl>
    <w:p w:rsidR="00D770CB" w:rsidRPr="001C1978" w:rsidRDefault="00D770CB" w:rsidP="00F573F6">
      <w:pPr>
        <w:rPr>
          <w:rFonts w:ascii="Comic Sans MS" w:hAnsi="Comic Sans MS"/>
          <w:b/>
          <w:sz w:val="24"/>
          <w:szCs w:val="24"/>
        </w:rPr>
      </w:pPr>
    </w:p>
    <w:p w:rsidR="001C1978" w:rsidRDefault="001C1978" w:rsidP="00F573F6">
      <w:pPr>
        <w:rPr>
          <w:rFonts w:ascii="Comic Sans MS" w:hAnsi="Comic Sans MS"/>
          <w:sz w:val="24"/>
          <w:szCs w:val="24"/>
        </w:rPr>
      </w:pPr>
    </w:p>
    <w:p w:rsidR="00533BFB" w:rsidRDefault="00533BFB" w:rsidP="00F573F6">
      <w:pPr>
        <w:rPr>
          <w:rFonts w:ascii="Comic Sans MS" w:hAnsi="Comic Sans MS"/>
          <w:sz w:val="24"/>
          <w:szCs w:val="24"/>
        </w:rPr>
      </w:pPr>
    </w:p>
    <w:p w:rsidR="00B37314" w:rsidRDefault="00B37314" w:rsidP="00F573F6">
      <w:pPr>
        <w:rPr>
          <w:rFonts w:ascii="Comic Sans MS" w:hAnsi="Comic Sans MS"/>
          <w:sz w:val="24"/>
          <w:szCs w:val="24"/>
        </w:rPr>
      </w:pPr>
    </w:p>
    <w:p w:rsidR="00E5402A" w:rsidRDefault="00E5402A" w:rsidP="00F573F6">
      <w:pPr>
        <w:rPr>
          <w:rFonts w:ascii="Comic Sans MS" w:hAnsi="Comic Sans MS"/>
          <w:b/>
          <w:sz w:val="24"/>
          <w:szCs w:val="24"/>
        </w:rPr>
      </w:pPr>
    </w:p>
    <w:p w:rsidR="00567697" w:rsidRDefault="00567697" w:rsidP="00F573F6">
      <w:pPr>
        <w:rPr>
          <w:rFonts w:ascii="Comic Sans MS" w:hAnsi="Comic Sans MS"/>
          <w:b/>
          <w:sz w:val="24"/>
          <w:szCs w:val="24"/>
        </w:rPr>
      </w:pPr>
    </w:p>
    <w:p w:rsidR="00567697" w:rsidRDefault="00567697" w:rsidP="00F573F6">
      <w:pPr>
        <w:rPr>
          <w:rFonts w:ascii="Comic Sans MS" w:hAnsi="Comic Sans MS"/>
          <w:b/>
          <w:sz w:val="24"/>
          <w:szCs w:val="24"/>
        </w:rPr>
      </w:pPr>
    </w:p>
    <w:p w:rsidR="00567697" w:rsidRDefault="00567697" w:rsidP="00F573F6">
      <w:pPr>
        <w:rPr>
          <w:rFonts w:ascii="Comic Sans MS" w:hAnsi="Comic Sans MS"/>
          <w:b/>
          <w:sz w:val="24"/>
          <w:szCs w:val="24"/>
        </w:rPr>
      </w:pPr>
    </w:p>
    <w:p w:rsidR="00567697" w:rsidRDefault="00567697" w:rsidP="00F573F6">
      <w:pPr>
        <w:rPr>
          <w:rFonts w:ascii="Comic Sans MS" w:hAnsi="Comic Sans MS"/>
          <w:b/>
          <w:sz w:val="24"/>
          <w:szCs w:val="24"/>
        </w:rPr>
      </w:pPr>
    </w:p>
    <w:p w:rsidR="00567697" w:rsidRDefault="00567697" w:rsidP="00F573F6">
      <w:pPr>
        <w:rPr>
          <w:rFonts w:ascii="Comic Sans MS" w:hAnsi="Comic Sans MS"/>
          <w:b/>
          <w:sz w:val="24"/>
          <w:szCs w:val="24"/>
        </w:rPr>
      </w:pPr>
    </w:p>
    <w:p w:rsidR="004D3B23" w:rsidRDefault="004D3B23" w:rsidP="00F573F6">
      <w:pPr>
        <w:rPr>
          <w:rFonts w:ascii="Comic Sans MS" w:hAnsi="Comic Sans MS"/>
          <w:b/>
          <w:sz w:val="24"/>
          <w:szCs w:val="24"/>
        </w:rPr>
      </w:pPr>
    </w:p>
    <w:p w:rsidR="004D3B23" w:rsidRDefault="004D3B23" w:rsidP="00F573F6">
      <w:pPr>
        <w:rPr>
          <w:rFonts w:ascii="Comic Sans MS" w:hAnsi="Comic Sans MS"/>
          <w:b/>
          <w:sz w:val="24"/>
          <w:szCs w:val="24"/>
        </w:rPr>
      </w:pPr>
    </w:p>
    <w:p w:rsidR="001C1978" w:rsidRPr="00E4515D" w:rsidRDefault="00E5402A" w:rsidP="00F573F6">
      <w:pPr>
        <w:rPr>
          <w:rFonts w:ascii="Comic Sans MS" w:hAnsi="Comic Sans MS"/>
          <w:b/>
          <w:sz w:val="24"/>
          <w:szCs w:val="24"/>
        </w:rPr>
      </w:pPr>
      <w:r>
        <w:rPr>
          <w:rFonts w:ascii="Comic Sans MS" w:hAnsi="Comic Sans MS"/>
          <w:b/>
          <w:sz w:val="24"/>
          <w:szCs w:val="24"/>
        </w:rPr>
        <w:t>SUBJECT ORGANISATION</w:t>
      </w:r>
    </w:p>
    <w:p w:rsidR="001C1978" w:rsidRDefault="001C1978" w:rsidP="00F573F6">
      <w:pPr>
        <w:rPr>
          <w:rFonts w:ascii="Comic Sans MS" w:hAnsi="Comic Sans MS"/>
          <w:sz w:val="24"/>
          <w:szCs w:val="24"/>
        </w:rPr>
      </w:pPr>
      <w:r>
        <w:rPr>
          <w:rFonts w:ascii="Comic Sans MS" w:hAnsi="Comic Sans MS"/>
          <w:sz w:val="24"/>
          <w:szCs w:val="24"/>
        </w:rPr>
        <w:t xml:space="preserve">The English curriculum is delivered using the requirements in the N. Ireland Curriculum for Language and Literacy. </w:t>
      </w:r>
    </w:p>
    <w:p w:rsidR="000B501D" w:rsidRDefault="000B501D" w:rsidP="000B501D">
      <w:pPr>
        <w:pStyle w:val="ListParagraph"/>
        <w:numPr>
          <w:ilvl w:val="0"/>
          <w:numId w:val="8"/>
        </w:numPr>
        <w:spacing w:line="240" w:lineRule="auto"/>
        <w:rPr>
          <w:rFonts w:ascii="Comic Sans MS" w:hAnsi="Comic Sans MS"/>
          <w:sz w:val="24"/>
          <w:szCs w:val="24"/>
        </w:rPr>
      </w:pPr>
      <w:r>
        <w:rPr>
          <w:rFonts w:ascii="Comic Sans MS" w:hAnsi="Comic Sans MS"/>
          <w:sz w:val="24"/>
          <w:szCs w:val="24"/>
        </w:rPr>
        <w:t xml:space="preserve">Children are </w:t>
      </w:r>
      <w:r w:rsidR="00133FA5">
        <w:rPr>
          <w:rFonts w:ascii="Comic Sans MS" w:hAnsi="Comic Sans MS"/>
          <w:sz w:val="24"/>
          <w:szCs w:val="24"/>
        </w:rPr>
        <w:t xml:space="preserve">usually </w:t>
      </w:r>
      <w:r>
        <w:rPr>
          <w:rFonts w:ascii="Comic Sans MS" w:hAnsi="Comic Sans MS"/>
          <w:sz w:val="24"/>
          <w:szCs w:val="24"/>
        </w:rPr>
        <w:t xml:space="preserve">grouped in the following composite classes – </w:t>
      </w:r>
    </w:p>
    <w:p w:rsidR="00E9156B" w:rsidRDefault="000B501D" w:rsidP="00E9156B">
      <w:pPr>
        <w:pStyle w:val="ListParagraph"/>
        <w:spacing w:line="240" w:lineRule="auto"/>
        <w:rPr>
          <w:rFonts w:ascii="Comic Sans MS" w:hAnsi="Comic Sans MS"/>
          <w:sz w:val="24"/>
          <w:szCs w:val="24"/>
        </w:rPr>
      </w:pPr>
      <w:r w:rsidRPr="00E9156B">
        <w:rPr>
          <w:rFonts w:ascii="Comic Sans MS" w:hAnsi="Comic Sans MS"/>
          <w:sz w:val="24"/>
          <w:szCs w:val="24"/>
        </w:rPr>
        <w:t>Reception/Primary 1</w:t>
      </w:r>
      <w:r w:rsidR="005B00AF" w:rsidRPr="00E9156B">
        <w:rPr>
          <w:rFonts w:ascii="Comic Sans MS" w:hAnsi="Comic Sans MS"/>
          <w:sz w:val="24"/>
          <w:szCs w:val="24"/>
        </w:rPr>
        <w:t>; Primary</w:t>
      </w:r>
      <w:r w:rsidRPr="00E9156B">
        <w:rPr>
          <w:rFonts w:ascii="Comic Sans MS" w:hAnsi="Comic Sans MS"/>
          <w:sz w:val="24"/>
          <w:szCs w:val="24"/>
        </w:rPr>
        <w:t xml:space="preserve"> 2/3</w:t>
      </w:r>
      <w:r w:rsidR="005B00AF" w:rsidRPr="00E9156B">
        <w:rPr>
          <w:rFonts w:ascii="Comic Sans MS" w:hAnsi="Comic Sans MS"/>
          <w:sz w:val="24"/>
          <w:szCs w:val="24"/>
        </w:rPr>
        <w:t>; Primary</w:t>
      </w:r>
      <w:r w:rsidRPr="00E9156B">
        <w:rPr>
          <w:rFonts w:ascii="Comic Sans MS" w:hAnsi="Comic Sans MS"/>
          <w:sz w:val="24"/>
          <w:szCs w:val="24"/>
        </w:rPr>
        <w:t xml:space="preserve"> 3/4</w:t>
      </w:r>
      <w:r w:rsidR="005B00AF" w:rsidRPr="00E9156B">
        <w:rPr>
          <w:rFonts w:ascii="Comic Sans MS" w:hAnsi="Comic Sans MS"/>
          <w:sz w:val="24"/>
          <w:szCs w:val="24"/>
        </w:rPr>
        <w:t>; Primary</w:t>
      </w:r>
      <w:r w:rsidR="00133FA5" w:rsidRPr="00E9156B">
        <w:rPr>
          <w:rFonts w:ascii="Comic Sans MS" w:hAnsi="Comic Sans MS"/>
          <w:sz w:val="24"/>
          <w:szCs w:val="24"/>
        </w:rPr>
        <w:t xml:space="preserve"> 5/6; Primary 6/7.   </w:t>
      </w:r>
      <w:r w:rsidR="00E9156B" w:rsidRPr="00E9156B">
        <w:rPr>
          <w:rFonts w:ascii="Comic Sans MS" w:hAnsi="Comic Sans MS"/>
          <w:sz w:val="24"/>
          <w:szCs w:val="24"/>
        </w:rPr>
        <w:t xml:space="preserve">           </w:t>
      </w:r>
      <w:r w:rsidR="00133FA5" w:rsidRPr="00E9156B">
        <w:rPr>
          <w:rFonts w:ascii="Comic Sans MS" w:hAnsi="Comic Sans MS"/>
          <w:sz w:val="24"/>
          <w:szCs w:val="24"/>
        </w:rPr>
        <w:t xml:space="preserve">Organisation may vary to suit purpose, context and number of children in each year group. </w:t>
      </w:r>
    </w:p>
    <w:p w:rsidR="005B00AF" w:rsidRPr="00E9156B" w:rsidRDefault="005B00AF" w:rsidP="00E9156B">
      <w:pPr>
        <w:pStyle w:val="ListParagraph"/>
        <w:numPr>
          <w:ilvl w:val="0"/>
          <w:numId w:val="8"/>
        </w:numPr>
        <w:spacing w:line="240" w:lineRule="auto"/>
        <w:rPr>
          <w:rFonts w:ascii="Comic Sans MS" w:hAnsi="Comic Sans MS"/>
          <w:sz w:val="24"/>
          <w:szCs w:val="24"/>
        </w:rPr>
      </w:pPr>
      <w:r w:rsidRPr="00E9156B">
        <w:rPr>
          <w:rFonts w:ascii="Comic Sans MS" w:hAnsi="Comic Sans MS"/>
          <w:sz w:val="24"/>
          <w:szCs w:val="24"/>
        </w:rPr>
        <w:lastRenderedPageBreak/>
        <w:t xml:space="preserve">Classroom assistants in Primary 1 and 2 are used to support teachers with whole class, small group and individual work. </w:t>
      </w:r>
    </w:p>
    <w:p w:rsidR="000B501D" w:rsidRDefault="00133FA5" w:rsidP="000B501D">
      <w:pPr>
        <w:pStyle w:val="ListParagraph"/>
        <w:numPr>
          <w:ilvl w:val="0"/>
          <w:numId w:val="8"/>
        </w:numPr>
        <w:spacing w:line="240" w:lineRule="auto"/>
        <w:rPr>
          <w:rFonts w:ascii="Comic Sans MS" w:hAnsi="Comic Sans MS"/>
          <w:sz w:val="24"/>
          <w:szCs w:val="24"/>
        </w:rPr>
      </w:pPr>
      <w:r>
        <w:rPr>
          <w:rFonts w:ascii="Comic Sans MS" w:hAnsi="Comic Sans MS"/>
          <w:sz w:val="24"/>
          <w:szCs w:val="24"/>
        </w:rPr>
        <w:t xml:space="preserve">The “Primary Language Framework” (SELB) is used by teachers in their planning which provides for progression from Primary 1 to Primary 7 in text, sentence and word-level work. </w:t>
      </w:r>
      <w:r w:rsidR="005B00AF">
        <w:rPr>
          <w:rFonts w:ascii="Comic Sans MS" w:hAnsi="Comic Sans MS"/>
          <w:sz w:val="24"/>
          <w:szCs w:val="24"/>
        </w:rPr>
        <w:t xml:space="preserve"> </w:t>
      </w:r>
    </w:p>
    <w:p w:rsidR="00133FA5" w:rsidRPr="00133FA5" w:rsidRDefault="00133FA5" w:rsidP="00133FA5">
      <w:pPr>
        <w:pStyle w:val="ListParagraph"/>
        <w:numPr>
          <w:ilvl w:val="0"/>
          <w:numId w:val="8"/>
        </w:numPr>
        <w:spacing w:line="240" w:lineRule="auto"/>
        <w:rPr>
          <w:rFonts w:ascii="Comic Sans MS" w:hAnsi="Comic Sans MS"/>
          <w:sz w:val="24"/>
          <w:szCs w:val="24"/>
        </w:rPr>
      </w:pPr>
      <w:r w:rsidRPr="00133FA5">
        <w:rPr>
          <w:rFonts w:ascii="Comic Sans MS" w:hAnsi="Comic Sans MS"/>
          <w:sz w:val="24"/>
          <w:szCs w:val="24"/>
        </w:rPr>
        <w:t>Teachers use yearly and six-weekly planning sheets</w:t>
      </w:r>
      <w:r>
        <w:rPr>
          <w:rFonts w:ascii="Comic Sans MS" w:hAnsi="Comic Sans MS"/>
          <w:sz w:val="24"/>
          <w:szCs w:val="24"/>
        </w:rPr>
        <w:t xml:space="preserve">, where learning intentions are stated.  </w:t>
      </w:r>
      <w:r w:rsidRPr="00133FA5">
        <w:rPr>
          <w:rFonts w:ascii="Comic Sans MS" w:hAnsi="Comic Sans MS"/>
          <w:sz w:val="24"/>
          <w:szCs w:val="24"/>
        </w:rPr>
        <w:t xml:space="preserve">Daily notes are also recorded in classroom planners. </w:t>
      </w:r>
    </w:p>
    <w:p w:rsidR="00E9156B" w:rsidRPr="00E9156B" w:rsidRDefault="00E9156B" w:rsidP="00E9156B">
      <w:pPr>
        <w:pStyle w:val="ListParagraph"/>
        <w:numPr>
          <w:ilvl w:val="0"/>
          <w:numId w:val="8"/>
        </w:numPr>
        <w:spacing w:line="240" w:lineRule="auto"/>
        <w:jc w:val="both"/>
        <w:rPr>
          <w:rFonts w:ascii="Comic Sans MS" w:hAnsi="Comic Sans MS"/>
          <w:sz w:val="24"/>
          <w:szCs w:val="24"/>
        </w:rPr>
      </w:pPr>
      <w:r w:rsidRPr="00E9156B">
        <w:rPr>
          <w:rFonts w:ascii="Comic Sans MS" w:hAnsi="Comic Sans MS"/>
          <w:sz w:val="24"/>
          <w:szCs w:val="24"/>
        </w:rPr>
        <w:t>Teacher’s notes/ evaluations and classroom observation (PRSD) will provide additional evidence in allowing us to monitor and evaluate our practice.</w:t>
      </w:r>
    </w:p>
    <w:p w:rsidR="00133FA5" w:rsidRPr="00E9156B" w:rsidRDefault="00133FA5" w:rsidP="00E9156B">
      <w:pPr>
        <w:spacing w:line="240" w:lineRule="auto"/>
        <w:rPr>
          <w:rFonts w:ascii="Comic Sans MS" w:hAnsi="Comic Sans MS"/>
          <w:sz w:val="24"/>
          <w:szCs w:val="24"/>
        </w:rPr>
      </w:pPr>
      <w:r w:rsidRPr="00E9156B">
        <w:rPr>
          <w:rFonts w:ascii="Comic Sans MS" w:hAnsi="Comic Sans MS"/>
          <w:sz w:val="24"/>
          <w:szCs w:val="24"/>
        </w:rPr>
        <w:t>This policy will be monitored and evaluated on an ongoing basis w</w:t>
      </w:r>
      <w:r w:rsidR="00E9156B">
        <w:rPr>
          <w:rFonts w:ascii="Comic Sans MS" w:hAnsi="Comic Sans MS"/>
          <w:sz w:val="24"/>
          <w:szCs w:val="24"/>
        </w:rPr>
        <w:t>ith time</w:t>
      </w:r>
      <w:r w:rsidR="0044480A">
        <w:rPr>
          <w:rFonts w:ascii="Comic Sans MS" w:hAnsi="Comic Sans MS"/>
          <w:sz w:val="24"/>
          <w:szCs w:val="24"/>
        </w:rPr>
        <w:t xml:space="preserve"> being allocated -  at least one</w:t>
      </w:r>
      <w:r w:rsidRPr="00E9156B">
        <w:rPr>
          <w:rFonts w:ascii="Comic Sans MS" w:hAnsi="Comic Sans MS"/>
          <w:sz w:val="24"/>
          <w:szCs w:val="24"/>
        </w:rPr>
        <w:t xml:space="preserve"> staff meeting</w:t>
      </w:r>
      <w:r w:rsidR="0044480A">
        <w:rPr>
          <w:rFonts w:ascii="Comic Sans MS" w:hAnsi="Comic Sans MS"/>
          <w:sz w:val="24"/>
          <w:szCs w:val="24"/>
        </w:rPr>
        <w:t xml:space="preserve"> </w:t>
      </w:r>
      <w:proofErr w:type="gramStart"/>
      <w:r w:rsidR="0044480A">
        <w:rPr>
          <w:rFonts w:ascii="Comic Sans MS" w:hAnsi="Comic Sans MS"/>
          <w:sz w:val="24"/>
          <w:szCs w:val="24"/>
        </w:rPr>
        <w:t>yearly</w:t>
      </w:r>
      <w:r w:rsidRPr="00E9156B">
        <w:rPr>
          <w:rFonts w:ascii="Comic Sans MS" w:hAnsi="Comic Sans MS"/>
          <w:sz w:val="24"/>
          <w:szCs w:val="24"/>
        </w:rPr>
        <w:t xml:space="preserve"> </w:t>
      </w:r>
      <w:r w:rsidR="00E9156B">
        <w:rPr>
          <w:rFonts w:ascii="Comic Sans MS" w:hAnsi="Comic Sans MS"/>
          <w:sz w:val="24"/>
          <w:szCs w:val="24"/>
        </w:rPr>
        <w:t xml:space="preserve"> -</w:t>
      </w:r>
      <w:proofErr w:type="gramEnd"/>
      <w:r w:rsidR="00E9156B">
        <w:rPr>
          <w:rFonts w:ascii="Comic Sans MS" w:hAnsi="Comic Sans MS"/>
          <w:sz w:val="24"/>
          <w:szCs w:val="24"/>
        </w:rPr>
        <w:t xml:space="preserve"> </w:t>
      </w:r>
      <w:r w:rsidRPr="00E9156B">
        <w:rPr>
          <w:rFonts w:ascii="Comic Sans MS" w:hAnsi="Comic Sans MS"/>
          <w:sz w:val="24"/>
          <w:szCs w:val="24"/>
        </w:rPr>
        <w:t>to reflect on the policy and current practice.</w:t>
      </w:r>
    </w:p>
    <w:p w:rsidR="006A5565" w:rsidRPr="002829BB" w:rsidRDefault="00E5402A" w:rsidP="005715C0">
      <w:pPr>
        <w:spacing w:line="240" w:lineRule="auto"/>
        <w:rPr>
          <w:rFonts w:ascii="Comic Sans MS" w:hAnsi="Comic Sans MS"/>
          <w:sz w:val="24"/>
          <w:szCs w:val="24"/>
        </w:rPr>
      </w:pPr>
      <w:r>
        <w:rPr>
          <w:rFonts w:ascii="Comic Sans MS" w:hAnsi="Comic Sans MS"/>
          <w:b/>
          <w:sz w:val="24"/>
          <w:szCs w:val="24"/>
        </w:rPr>
        <w:t>APPROACHES TO TALKING AND LISTENING</w:t>
      </w:r>
    </w:p>
    <w:p w:rsidR="006A5565" w:rsidRDefault="006A5565" w:rsidP="006A5565">
      <w:pPr>
        <w:spacing w:line="240" w:lineRule="auto"/>
        <w:rPr>
          <w:rFonts w:ascii="Comic Sans MS" w:hAnsi="Comic Sans MS"/>
          <w:sz w:val="24"/>
          <w:szCs w:val="24"/>
        </w:rPr>
      </w:pPr>
      <w:r>
        <w:rPr>
          <w:rFonts w:ascii="Comic Sans MS" w:hAnsi="Comic Sans MS"/>
          <w:sz w:val="24"/>
          <w:szCs w:val="24"/>
        </w:rPr>
        <w:t>The strands of talking and listening, group discussions and interaction and drama pervade the whole curriculum.</w:t>
      </w:r>
      <w:r w:rsidR="00691034">
        <w:rPr>
          <w:rFonts w:ascii="Comic Sans MS" w:hAnsi="Comic Sans MS"/>
          <w:sz w:val="24"/>
          <w:szCs w:val="24"/>
        </w:rPr>
        <w:t xml:space="preserve"> Oral language is the primary mode of language and receives a central emphasis and focus in all areas of the curriculum and in the life of the school.  Pupils are encouraged to listen attentively and to speak clearly, confidently, fluently and appropriately for a variety of different audiences and purposes.  </w:t>
      </w:r>
      <w:r w:rsidR="0006455E">
        <w:rPr>
          <w:rFonts w:ascii="Comic Sans MS" w:hAnsi="Comic Sans MS"/>
          <w:sz w:val="24"/>
          <w:szCs w:val="24"/>
        </w:rPr>
        <w:t xml:space="preserve">Developing confidence in talking and listening provides a sound basis for reading and writing. </w:t>
      </w:r>
    </w:p>
    <w:p w:rsidR="005D4C79" w:rsidRDefault="005D4C79" w:rsidP="006A5565">
      <w:pPr>
        <w:spacing w:line="240" w:lineRule="auto"/>
        <w:rPr>
          <w:rFonts w:ascii="Comic Sans MS" w:hAnsi="Comic Sans MS"/>
          <w:sz w:val="24"/>
          <w:szCs w:val="24"/>
        </w:rPr>
      </w:pPr>
      <w:r>
        <w:rPr>
          <w:rFonts w:ascii="Comic Sans MS" w:hAnsi="Comic Sans MS"/>
          <w:sz w:val="24"/>
          <w:szCs w:val="24"/>
        </w:rPr>
        <w:t xml:space="preserve">We strive to provide a caring environment in which our children feel secure and valued.  Our daily classroom environment will promote language as a tool for learning across the curriculum.  Teachers will plan for active listening and purposeful talking within Literacy sessions.  We also recognise the importance of </w:t>
      </w:r>
      <w:r w:rsidR="000D1BDE">
        <w:rPr>
          <w:rFonts w:ascii="Comic Sans MS" w:hAnsi="Comic Sans MS"/>
          <w:sz w:val="24"/>
          <w:szCs w:val="24"/>
        </w:rPr>
        <w:t>“</w:t>
      </w:r>
      <w:r>
        <w:rPr>
          <w:rFonts w:ascii="Comic Sans MS" w:hAnsi="Comic Sans MS"/>
          <w:sz w:val="24"/>
          <w:szCs w:val="24"/>
        </w:rPr>
        <w:t>Circle time</w:t>
      </w:r>
      <w:r w:rsidR="000D1BDE">
        <w:rPr>
          <w:rFonts w:ascii="Comic Sans MS" w:hAnsi="Comic Sans MS"/>
          <w:sz w:val="24"/>
          <w:szCs w:val="24"/>
        </w:rPr>
        <w:t>”</w:t>
      </w:r>
      <w:r>
        <w:rPr>
          <w:rFonts w:ascii="Comic Sans MS" w:hAnsi="Comic Sans MS"/>
          <w:sz w:val="24"/>
          <w:szCs w:val="24"/>
        </w:rPr>
        <w:t xml:space="preserve"> which allows children to express their thoughts, feelings and understanding. </w:t>
      </w:r>
    </w:p>
    <w:p w:rsidR="005D4C79" w:rsidRPr="0006455E" w:rsidRDefault="0006455E" w:rsidP="006A5565">
      <w:pPr>
        <w:spacing w:line="240" w:lineRule="auto"/>
        <w:rPr>
          <w:rFonts w:ascii="Comic Sans MS" w:hAnsi="Comic Sans MS"/>
          <w:b/>
          <w:sz w:val="24"/>
          <w:szCs w:val="24"/>
        </w:rPr>
      </w:pPr>
      <w:r w:rsidRPr="0006455E">
        <w:rPr>
          <w:rFonts w:ascii="Comic Sans MS" w:hAnsi="Comic Sans MS"/>
          <w:b/>
          <w:sz w:val="24"/>
          <w:szCs w:val="24"/>
        </w:rPr>
        <w:t xml:space="preserve">Foundation Stage: Strategies and Approaches. </w:t>
      </w:r>
    </w:p>
    <w:p w:rsidR="005D4C79" w:rsidRDefault="005D4C79"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Role -play situations are set up where children can hear and develop oral language in different contexts. </w:t>
      </w:r>
    </w:p>
    <w:p w:rsidR="000D1BDE" w:rsidRDefault="000D1BDE"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Children will learn how to develop friendships, have conversations, give and receive information, share materials and ideas and show respect and consideration as they interact with others. </w:t>
      </w:r>
    </w:p>
    <w:p w:rsidR="000D1BDE" w:rsidRDefault="000D1BDE"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Children will be taught social courtesies and conventions through informal conversations.  These will include greetings, enquiries, turn-taking, responding and non-verbal communication. </w:t>
      </w:r>
    </w:p>
    <w:p w:rsidR="000D1BDE" w:rsidRDefault="000D1BDE"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More structured conversation will involve children in purposeful conversation by introducing topics, displaying pictures, telling stories etc. </w:t>
      </w:r>
    </w:p>
    <w:p w:rsidR="000D1BDE" w:rsidRDefault="000D1BDE"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Partner work will be used to model appropriate interactions thus providing opportunities for children to complete tasks together. </w:t>
      </w:r>
    </w:p>
    <w:p w:rsidR="000D1BDE" w:rsidRDefault="000D1BDE"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Talking partners encourages children to</w:t>
      </w:r>
      <w:r w:rsidR="0006455E">
        <w:rPr>
          <w:rFonts w:ascii="Comic Sans MS" w:hAnsi="Comic Sans MS"/>
          <w:sz w:val="24"/>
          <w:szCs w:val="24"/>
        </w:rPr>
        <w:t xml:space="preserve"> share ideas and answers with a range of different partners.  Teachers need to model appropriate interaction in these situations. </w:t>
      </w:r>
    </w:p>
    <w:p w:rsidR="0006455E" w:rsidRPr="00176655" w:rsidRDefault="0006455E" w:rsidP="00176655">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Group discussions encourage children to listen attentively, to look at the speaker, to make contributions and to respond to others. </w:t>
      </w:r>
      <w:r w:rsidR="00176655">
        <w:rPr>
          <w:rFonts w:ascii="Comic Sans MS" w:hAnsi="Comic Sans MS"/>
          <w:sz w:val="24"/>
          <w:szCs w:val="24"/>
        </w:rPr>
        <w:t>Children will</w:t>
      </w:r>
      <w:r w:rsidRPr="00176655">
        <w:rPr>
          <w:rFonts w:ascii="Comic Sans MS" w:hAnsi="Comic Sans MS"/>
          <w:sz w:val="24"/>
          <w:szCs w:val="24"/>
        </w:rPr>
        <w:t xml:space="preserve"> be given opportunities to talk in groups in a range of different contexts, including role-play scenarios. </w:t>
      </w:r>
    </w:p>
    <w:p w:rsidR="005715C0" w:rsidRDefault="005715C0"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lastRenderedPageBreak/>
        <w:t xml:space="preserve">Reading books and stories to and with the children; encouraging children to share favourite books with an individual or group. </w:t>
      </w:r>
    </w:p>
    <w:p w:rsidR="005715C0" w:rsidRDefault="005715C0"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Sharing and re-telling stories, sequencing pictures and using props when appropriate. </w:t>
      </w:r>
    </w:p>
    <w:p w:rsidR="005715C0" w:rsidRDefault="005715C0"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Encouraging children to create their own individual and group stories through modelled and shared writing. </w:t>
      </w:r>
    </w:p>
    <w:p w:rsidR="005715C0" w:rsidRDefault="005715C0" w:rsidP="005D4C79">
      <w:pPr>
        <w:pStyle w:val="ListParagraph"/>
        <w:numPr>
          <w:ilvl w:val="0"/>
          <w:numId w:val="10"/>
        </w:numPr>
        <w:spacing w:line="240" w:lineRule="auto"/>
        <w:rPr>
          <w:rFonts w:ascii="Comic Sans MS" w:hAnsi="Comic Sans MS"/>
          <w:sz w:val="24"/>
          <w:szCs w:val="24"/>
        </w:rPr>
      </w:pPr>
      <w:r>
        <w:rPr>
          <w:rFonts w:ascii="Comic Sans MS" w:hAnsi="Comic Sans MS"/>
          <w:sz w:val="24"/>
          <w:szCs w:val="24"/>
        </w:rPr>
        <w:t xml:space="preserve">Using drama and role play; the learning of poetry and songs; giving and responding to instructions; children giving personal recounts. </w:t>
      </w:r>
    </w:p>
    <w:p w:rsidR="0006455E" w:rsidRDefault="0006455E" w:rsidP="0006455E">
      <w:pPr>
        <w:pStyle w:val="ListParagraph"/>
        <w:spacing w:line="240" w:lineRule="auto"/>
        <w:rPr>
          <w:rFonts w:ascii="Comic Sans MS" w:hAnsi="Comic Sans MS"/>
          <w:sz w:val="24"/>
          <w:szCs w:val="24"/>
        </w:rPr>
      </w:pPr>
    </w:p>
    <w:p w:rsidR="00CA5D60" w:rsidRDefault="005715C0" w:rsidP="0006455E">
      <w:pPr>
        <w:pStyle w:val="ListParagraph"/>
        <w:spacing w:line="240" w:lineRule="auto"/>
        <w:rPr>
          <w:rFonts w:ascii="Comic Sans MS" w:hAnsi="Comic Sans MS"/>
          <w:sz w:val="24"/>
          <w:szCs w:val="24"/>
        </w:rPr>
      </w:pPr>
      <w:r>
        <w:rPr>
          <w:rFonts w:ascii="Comic Sans MS" w:hAnsi="Comic Sans MS"/>
          <w:sz w:val="24"/>
          <w:szCs w:val="24"/>
        </w:rPr>
        <w:t xml:space="preserve">Throughout the day children will have opportunities to discuss, exchange views and listen to and challenge others’ opinions.  Sharing points of view encourages reflection </w:t>
      </w:r>
      <w:r w:rsidR="00FF7333">
        <w:rPr>
          <w:rFonts w:ascii="Comic Sans MS" w:hAnsi="Comic Sans MS"/>
          <w:sz w:val="24"/>
          <w:szCs w:val="24"/>
        </w:rPr>
        <w:t xml:space="preserve">and may lead to important shifts in thinking. In this way children will become actively involved in a process where their ideas are valued and extended. </w:t>
      </w:r>
    </w:p>
    <w:p w:rsidR="005715C0" w:rsidRDefault="00FF7333" w:rsidP="0006455E">
      <w:pPr>
        <w:pStyle w:val="ListParagraph"/>
        <w:spacing w:line="240" w:lineRule="auto"/>
        <w:rPr>
          <w:rFonts w:ascii="Comic Sans MS" w:hAnsi="Comic Sans MS"/>
          <w:sz w:val="24"/>
          <w:szCs w:val="24"/>
        </w:rPr>
      </w:pPr>
      <w:r>
        <w:rPr>
          <w:rFonts w:ascii="Comic Sans MS" w:hAnsi="Comic Sans MS"/>
          <w:sz w:val="24"/>
          <w:szCs w:val="24"/>
        </w:rPr>
        <w:t xml:space="preserve">Likewise, children will also be encouraged to ask questions to gain, clarify or confirm information and to analyse and explore ideas.  Teachers will need to model how to ask appropriate questions. The following activities will be used to help develop the children’s enquiry skills: </w:t>
      </w:r>
    </w:p>
    <w:p w:rsidR="00CA5D60" w:rsidRDefault="00CA5D60" w:rsidP="0006455E">
      <w:pPr>
        <w:pStyle w:val="ListParagraph"/>
        <w:spacing w:line="240" w:lineRule="auto"/>
        <w:rPr>
          <w:rFonts w:ascii="Comic Sans MS" w:hAnsi="Comic Sans MS"/>
          <w:sz w:val="24"/>
          <w:szCs w:val="24"/>
        </w:rPr>
      </w:pPr>
    </w:p>
    <w:p w:rsidR="00FF7333" w:rsidRDefault="00FF7333" w:rsidP="00FF7333">
      <w:pPr>
        <w:pStyle w:val="ListParagraph"/>
        <w:numPr>
          <w:ilvl w:val="0"/>
          <w:numId w:val="11"/>
        </w:numPr>
        <w:spacing w:line="240" w:lineRule="auto"/>
        <w:rPr>
          <w:rFonts w:ascii="Comic Sans MS" w:hAnsi="Comic Sans MS"/>
          <w:sz w:val="24"/>
          <w:szCs w:val="24"/>
        </w:rPr>
      </w:pPr>
      <w:r>
        <w:rPr>
          <w:rFonts w:ascii="Comic Sans MS" w:hAnsi="Comic Sans MS"/>
          <w:sz w:val="24"/>
          <w:szCs w:val="24"/>
        </w:rPr>
        <w:t>Asking questions before a story to provide a focus for listening.</w:t>
      </w:r>
    </w:p>
    <w:p w:rsidR="00FF7333" w:rsidRDefault="00FF7333" w:rsidP="00FF7333">
      <w:pPr>
        <w:pStyle w:val="ListParagraph"/>
        <w:numPr>
          <w:ilvl w:val="0"/>
          <w:numId w:val="11"/>
        </w:numPr>
        <w:spacing w:line="240" w:lineRule="auto"/>
        <w:rPr>
          <w:rFonts w:ascii="Comic Sans MS" w:hAnsi="Comic Sans MS"/>
          <w:sz w:val="24"/>
          <w:szCs w:val="24"/>
        </w:rPr>
      </w:pPr>
      <w:r>
        <w:rPr>
          <w:rFonts w:ascii="Comic Sans MS" w:hAnsi="Comic Sans MS"/>
          <w:sz w:val="24"/>
          <w:szCs w:val="24"/>
        </w:rPr>
        <w:t>Asking questions about a picture.</w:t>
      </w:r>
    </w:p>
    <w:p w:rsidR="00FF7333" w:rsidRDefault="00FF7333" w:rsidP="00FF7333">
      <w:pPr>
        <w:pStyle w:val="ListParagraph"/>
        <w:numPr>
          <w:ilvl w:val="0"/>
          <w:numId w:val="11"/>
        </w:numPr>
        <w:spacing w:line="240" w:lineRule="auto"/>
        <w:rPr>
          <w:rFonts w:ascii="Comic Sans MS" w:hAnsi="Comic Sans MS"/>
          <w:sz w:val="24"/>
          <w:szCs w:val="24"/>
        </w:rPr>
      </w:pPr>
      <w:r>
        <w:rPr>
          <w:rFonts w:ascii="Comic Sans MS" w:hAnsi="Comic Sans MS"/>
          <w:sz w:val="24"/>
          <w:szCs w:val="24"/>
        </w:rPr>
        <w:t xml:space="preserve">Hot-seating and role play. </w:t>
      </w:r>
    </w:p>
    <w:p w:rsidR="00FF7333" w:rsidRDefault="00FF7333" w:rsidP="00FF7333">
      <w:pPr>
        <w:pStyle w:val="ListParagraph"/>
        <w:numPr>
          <w:ilvl w:val="0"/>
          <w:numId w:val="11"/>
        </w:numPr>
        <w:spacing w:line="240" w:lineRule="auto"/>
        <w:rPr>
          <w:rFonts w:ascii="Comic Sans MS" w:hAnsi="Comic Sans MS"/>
          <w:sz w:val="24"/>
          <w:szCs w:val="24"/>
        </w:rPr>
      </w:pPr>
      <w:r>
        <w:rPr>
          <w:rFonts w:ascii="Comic Sans MS" w:hAnsi="Comic Sans MS"/>
          <w:sz w:val="24"/>
          <w:szCs w:val="24"/>
        </w:rPr>
        <w:t xml:space="preserve">Finding solutions to questions. </w:t>
      </w:r>
    </w:p>
    <w:p w:rsidR="00FF7333" w:rsidRDefault="00FF7333" w:rsidP="00FF7333">
      <w:pPr>
        <w:pStyle w:val="ListParagraph"/>
        <w:numPr>
          <w:ilvl w:val="0"/>
          <w:numId w:val="11"/>
        </w:numPr>
        <w:spacing w:line="240" w:lineRule="auto"/>
        <w:rPr>
          <w:rFonts w:ascii="Comic Sans MS" w:hAnsi="Comic Sans MS"/>
          <w:sz w:val="24"/>
          <w:szCs w:val="24"/>
        </w:rPr>
      </w:pPr>
      <w:r>
        <w:rPr>
          <w:rFonts w:ascii="Comic Sans MS" w:hAnsi="Comic Sans MS"/>
          <w:sz w:val="24"/>
          <w:szCs w:val="24"/>
        </w:rPr>
        <w:t xml:space="preserve">Reading books that motivate children to think about details in the text, sequence of events, cause and effects or character traits. </w:t>
      </w:r>
    </w:p>
    <w:p w:rsidR="00FF7333" w:rsidRDefault="00FF7333" w:rsidP="00FF7333">
      <w:pPr>
        <w:pStyle w:val="ListParagraph"/>
        <w:numPr>
          <w:ilvl w:val="0"/>
          <w:numId w:val="11"/>
        </w:numPr>
        <w:spacing w:line="240" w:lineRule="auto"/>
        <w:rPr>
          <w:rFonts w:ascii="Comic Sans MS" w:hAnsi="Comic Sans MS"/>
          <w:sz w:val="24"/>
          <w:szCs w:val="24"/>
        </w:rPr>
      </w:pPr>
      <w:r>
        <w:rPr>
          <w:rFonts w:ascii="Comic Sans MS" w:hAnsi="Comic Sans MS"/>
          <w:sz w:val="24"/>
          <w:szCs w:val="24"/>
        </w:rPr>
        <w:t xml:space="preserve">Listening for a specific purpose in response to a question.  </w:t>
      </w:r>
    </w:p>
    <w:p w:rsidR="00FF7333" w:rsidRDefault="00FF7333" w:rsidP="00FF7333">
      <w:pPr>
        <w:pStyle w:val="ListParagraph"/>
        <w:numPr>
          <w:ilvl w:val="0"/>
          <w:numId w:val="11"/>
        </w:numPr>
        <w:spacing w:line="240" w:lineRule="auto"/>
        <w:rPr>
          <w:rFonts w:ascii="Comic Sans MS" w:hAnsi="Comic Sans MS"/>
          <w:sz w:val="24"/>
          <w:szCs w:val="24"/>
        </w:rPr>
      </w:pPr>
      <w:r>
        <w:rPr>
          <w:rFonts w:ascii="Comic Sans MS" w:hAnsi="Comic Sans MS"/>
          <w:sz w:val="24"/>
          <w:szCs w:val="24"/>
        </w:rPr>
        <w:t xml:space="preserve">Devising and posing questions for interviewing people who help us in school and in the community. </w:t>
      </w:r>
    </w:p>
    <w:p w:rsidR="00CA5D60" w:rsidRDefault="00CA5D60" w:rsidP="00CA5D60">
      <w:pPr>
        <w:spacing w:line="240" w:lineRule="auto"/>
        <w:rPr>
          <w:rFonts w:ascii="Comic Sans MS" w:hAnsi="Comic Sans MS"/>
          <w:sz w:val="24"/>
          <w:szCs w:val="24"/>
        </w:rPr>
      </w:pPr>
      <w:r>
        <w:rPr>
          <w:rFonts w:ascii="Comic Sans MS" w:hAnsi="Comic Sans MS"/>
          <w:sz w:val="24"/>
          <w:szCs w:val="24"/>
        </w:rPr>
        <w:t xml:space="preserve">Children will need practice in describing and labelling in order to develop appropriate language and in order to compare and classify objects. The following activities will be used to help develop the children’s observational skills and descriptive language: </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 xml:space="preserve">Comparing and contrasting objects. </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Sorting objects into groups and using different criteria.</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 xml:space="preserve">Children determining the criterion or criteria by which items have already been grouped together, </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 xml:space="preserve">Playing “odd one out” games. </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 xml:space="preserve">Matching games. </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 xml:space="preserve">Making classification charts/diagrams related to curriculum topics. </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 xml:space="preserve">Using “feely bag” activities to practice descriptions. </w:t>
      </w:r>
    </w:p>
    <w:p w:rsidR="00CA5D60" w:rsidRDefault="00CA5D60" w:rsidP="00CA5D60">
      <w:pPr>
        <w:pStyle w:val="ListParagraph"/>
        <w:numPr>
          <w:ilvl w:val="0"/>
          <w:numId w:val="12"/>
        </w:numPr>
        <w:spacing w:line="240" w:lineRule="auto"/>
        <w:rPr>
          <w:rFonts w:ascii="Comic Sans MS" w:hAnsi="Comic Sans MS"/>
          <w:sz w:val="24"/>
          <w:szCs w:val="24"/>
        </w:rPr>
      </w:pPr>
      <w:r>
        <w:rPr>
          <w:rFonts w:ascii="Comic Sans MS" w:hAnsi="Comic Sans MS"/>
          <w:sz w:val="24"/>
          <w:szCs w:val="24"/>
        </w:rPr>
        <w:t xml:space="preserve">Classifying storybook characters according to agreed criteria. </w:t>
      </w:r>
    </w:p>
    <w:p w:rsidR="00176655" w:rsidRDefault="00176655" w:rsidP="00176655">
      <w:pPr>
        <w:spacing w:line="240" w:lineRule="auto"/>
        <w:rPr>
          <w:rFonts w:ascii="Comic Sans MS" w:hAnsi="Comic Sans MS"/>
          <w:b/>
          <w:sz w:val="24"/>
          <w:szCs w:val="24"/>
        </w:rPr>
      </w:pPr>
      <w:r>
        <w:rPr>
          <w:rFonts w:ascii="Comic Sans MS" w:hAnsi="Comic Sans MS"/>
          <w:b/>
          <w:sz w:val="24"/>
          <w:szCs w:val="24"/>
        </w:rPr>
        <w:t>Key</w:t>
      </w:r>
      <w:r w:rsidRPr="0006455E">
        <w:rPr>
          <w:rFonts w:ascii="Comic Sans MS" w:hAnsi="Comic Sans MS"/>
          <w:b/>
          <w:sz w:val="24"/>
          <w:szCs w:val="24"/>
        </w:rPr>
        <w:t xml:space="preserve"> Stage</w:t>
      </w:r>
      <w:r w:rsidR="00DC4FE6">
        <w:rPr>
          <w:rFonts w:ascii="Comic Sans MS" w:hAnsi="Comic Sans MS"/>
          <w:b/>
          <w:sz w:val="24"/>
          <w:szCs w:val="24"/>
        </w:rPr>
        <w:t>s</w:t>
      </w:r>
      <w:r>
        <w:rPr>
          <w:rFonts w:ascii="Comic Sans MS" w:hAnsi="Comic Sans MS"/>
          <w:b/>
          <w:sz w:val="24"/>
          <w:szCs w:val="24"/>
        </w:rPr>
        <w:t xml:space="preserve"> 1</w:t>
      </w:r>
      <w:r w:rsidR="00DC4FE6">
        <w:rPr>
          <w:rFonts w:ascii="Comic Sans MS" w:hAnsi="Comic Sans MS"/>
          <w:b/>
          <w:sz w:val="24"/>
          <w:szCs w:val="24"/>
        </w:rPr>
        <w:t>/2</w:t>
      </w:r>
      <w:r w:rsidRPr="0006455E">
        <w:rPr>
          <w:rFonts w:ascii="Comic Sans MS" w:hAnsi="Comic Sans MS"/>
          <w:b/>
          <w:sz w:val="24"/>
          <w:szCs w:val="24"/>
        </w:rPr>
        <w:t>: Strategies and Approaches.</w:t>
      </w:r>
    </w:p>
    <w:p w:rsidR="00176655" w:rsidRPr="005E2BC5" w:rsidRDefault="00176655" w:rsidP="00176655">
      <w:pPr>
        <w:spacing w:line="240" w:lineRule="auto"/>
        <w:rPr>
          <w:rFonts w:ascii="Comic Sans MS" w:hAnsi="Comic Sans MS"/>
          <w:sz w:val="24"/>
          <w:szCs w:val="24"/>
        </w:rPr>
      </w:pPr>
      <w:r w:rsidRPr="005E2BC5">
        <w:rPr>
          <w:rFonts w:ascii="Comic Sans MS" w:hAnsi="Comic Sans MS"/>
          <w:sz w:val="24"/>
          <w:szCs w:val="24"/>
        </w:rPr>
        <w:t>Pupils will be enabled to:</w:t>
      </w:r>
    </w:p>
    <w:p w:rsidR="00176655" w:rsidRPr="005E2BC5" w:rsidRDefault="00176655" w:rsidP="00176655">
      <w:pPr>
        <w:pStyle w:val="ListParagraph"/>
        <w:numPr>
          <w:ilvl w:val="0"/>
          <w:numId w:val="13"/>
        </w:numPr>
        <w:spacing w:line="240" w:lineRule="auto"/>
        <w:rPr>
          <w:rFonts w:ascii="Comic Sans MS" w:hAnsi="Comic Sans MS"/>
          <w:sz w:val="24"/>
          <w:szCs w:val="24"/>
        </w:rPr>
      </w:pPr>
      <w:r w:rsidRPr="005E2BC5">
        <w:rPr>
          <w:rFonts w:ascii="Comic Sans MS" w:hAnsi="Comic Sans MS"/>
          <w:sz w:val="24"/>
          <w:szCs w:val="24"/>
        </w:rPr>
        <w:t>Participate in talking and listening in every area of learning.</w:t>
      </w:r>
    </w:p>
    <w:p w:rsidR="00176655" w:rsidRDefault="005E2BC5" w:rsidP="00176655">
      <w:pPr>
        <w:pStyle w:val="ListParagraph"/>
        <w:numPr>
          <w:ilvl w:val="0"/>
          <w:numId w:val="13"/>
        </w:numPr>
        <w:spacing w:line="240" w:lineRule="auto"/>
        <w:rPr>
          <w:rFonts w:ascii="Comic Sans MS" w:hAnsi="Comic Sans MS"/>
          <w:sz w:val="24"/>
          <w:szCs w:val="24"/>
        </w:rPr>
      </w:pPr>
      <w:r w:rsidRPr="005E2BC5">
        <w:rPr>
          <w:rFonts w:ascii="Comic Sans MS" w:hAnsi="Comic Sans MS"/>
          <w:sz w:val="24"/>
          <w:szCs w:val="24"/>
        </w:rPr>
        <w:t>Listen to, respond to and</w:t>
      </w:r>
      <w:r>
        <w:rPr>
          <w:rFonts w:ascii="Comic Sans MS" w:hAnsi="Comic Sans MS"/>
          <w:sz w:val="24"/>
          <w:szCs w:val="24"/>
        </w:rPr>
        <w:t xml:space="preserve"> explore stories, poems, songs, </w:t>
      </w:r>
      <w:r w:rsidRPr="005E2BC5">
        <w:rPr>
          <w:rFonts w:ascii="Comic Sans MS" w:hAnsi="Comic Sans MS"/>
          <w:sz w:val="24"/>
          <w:szCs w:val="24"/>
        </w:rPr>
        <w:t xml:space="preserve">drama and media texts through the use of traditional and digital resources.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lastRenderedPageBreak/>
        <w:t xml:space="preserve">Listen to, interpret and retell, with some supporting detail, a range of oral and written texts.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Tell their own stories based on personal experiences and imagination.</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Listen to</w:t>
      </w:r>
      <w:r w:rsidR="00DC4FE6">
        <w:rPr>
          <w:rFonts w:ascii="Comic Sans MS" w:hAnsi="Comic Sans MS"/>
          <w:sz w:val="24"/>
          <w:szCs w:val="24"/>
        </w:rPr>
        <w:t xml:space="preserve">, formulate, </w:t>
      </w:r>
      <w:r w:rsidR="00527D70">
        <w:rPr>
          <w:rFonts w:ascii="Comic Sans MS" w:hAnsi="Comic Sans MS"/>
          <w:sz w:val="24"/>
          <w:szCs w:val="24"/>
        </w:rPr>
        <w:t>give and</w:t>
      </w:r>
      <w:r>
        <w:rPr>
          <w:rFonts w:ascii="Comic Sans MS" w:hAnsi="Comic Sans MS"/>
          <w:sz w:val="24"/>
          <w:szCs w:val="24"/>
        </w:rPr>
        <w:t xml:space="preserve"> respond to guidance</w:t>
      </w:r>
      <w:r w:rsidR="00DC4FE6">
        <w:rPr>
          <w:rFonts w:ascii="Comic Sans MS" w:hAnsi="Comic Sans MS"/>
          <w:sz w:val="24"/>
          <w:szCs w:val="24"/>
        </w:rPr>
        <w:t>, directions</w:t>
      </w:r>
      <w:r>
        <w:rPr>
          <w:rFonts w:ascii="Comic Sans MS" w:hAnsi="Comic Sans MS"/>
          <w:sz w:val="24"/>
          <w:szCs w:val="24"/>
        </w:rPr>
        <w:t xml:space="preserve"> and instructions.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Take turns at talking and listening in </w:t>
      </w:r>
      <w:r w:rsidR="00DC4FE6">
        <w:rPr>
          <w:rFonts w:ascii="Comic Sans MS" w:hAnsi="Comic Sans MS"/>
          <w:sz w:val="24"/>
          <w:szCs w:val="24"/>
        </w:rPr>
        <w:t xml:space="preserve">class, </w:t>
      </w:r>
      <w:r>
        <w:rPr>
          <w:rFonts w:ascii="Comic Sans MS" w:hAnsi="Comic Sans MS"/>
          <w:sz w:val="24"/>
          <w:szCs w:val="24"/>
        </w:rPr>
        <w:t xml:space="preserve">groups and paired activities. </w:t>
      </w:r>
    </w:p>
    <w:p w:rsidR="00DC4FE6" w:rsidRDefault="00DC4FE6"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Know, understand and use the conventions of group discussions.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Take part in a range of drama activities to support activity based learning across the curriculum.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Express thoughts, feelings and opinions in response to personal experiences, imaginary situations, literature, media and curricular topics and activities.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Present ideas and information orally with some structure and sequence.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Think about what they say and how they say it.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Speak audibly and clearly, using appropriate quality of speech and voice.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Devise and ask questions to find information in social situations and across the curriculum.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Read aloud from a variety of sources, including their own work. </w:t>
      </w:r>
    </w:p>
    <w:p w:rsidR="005E2BC5" w:rsidRDefault="005E2BC5"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Recognise and talk about features of spoken language, showing phonological awareness. </w:t>
      </w:r>
    </w:p>
    <w:p w:rsidR="00527D70" w:rsidRDefault="00527D70" w:rsidP="00176655">
      <w:pPr>
        <w:pStyle w:val="ListParagraph"/>
        <w:numPr>
          <w:ilvl w:val="0"/>
          <w:numId w:val="13"/>
        </w:numPr>
        <w:spacing w:line="240" w:lineRule="auto"/>
        <w:rPr>
          <w:rFonts w:ascii="Comic Sans MS" w:hAnsi="Comic Sans MS"/>
          <w:sz w:val="24"/>
          <w:szCs w:val="24"/>
        </w:rPr>
      </w:pPr>
      <w:r>
        <w:rPr>
          <w:rFonts w:ascii="Comic Sans MS" w:hAnsi="Comic Sans MS"/>
          <w:sz w:val="24"/>
          <w:szCs w:val="24"/>
        </w:rPr>
        <w:t xml:space="preserve">Participate in “hot seating” and role-play situations. </w:t>
      </w:r>
    </w:p>
    <w:p w:rsidR="002829BB" w:rsidRDefault="002829BB" w:rsidP="00DC4FE6">
      <w:pPr>
        <w:spacing w:line="240" w:lineRule="auto"/>
        <w:rPr>
          <w:rFonts w:ascii="Comic Sans MS" w:hAnsi="Comic Sans MS"/>
          <w:b/>
          <w:sz w:val="24"/>
          <w:szCs w:val="24"/>
        </w:rPr>
      </w:pPr>
    </w:p>
    <w:p w:rsidR="00DC4FE6" w:rsidRDefault="00DC4FE6" w:rsidP="00DC4FE6">
      <w:pPr>
        <w:spacing w:line="240" w:lineRule="auto"/>
        <w:rPr>
          <w:rFonts w:ascii="Comic Sans MS" w:hAnsi="Comic Sans MS"/>
          <w:b/>
          <w:sz w:val="24"/>
          <w:szCs w:val="24"/>
        </w:rPr>
      </w:pPr>
      <w:r w:rsidRPr="00527D70">
        <w:rPr>
          <w:rFonts w:ascii="Comic Sans MS" w:hAnsi="Comic Sans MS"/>
          <w:b/>
          <w:sz w:val="24"/>
          <w:szCs w:val="24"/>
        </w:rPr>
        <w:t xml:space="preserve">Additional activities for Key Stage 2: </w:t>
      </w:r>
    </w:p>
    <w:p w:rsidR="002829BB" w:rsidRPr="002829BB" w:rsidRDefault="002829BB" w:rsidP="00DC4FE6">
      <w:pPr>
        <w:spacing w:line="240" w:lineRule="auto"/>
        <w:rPr>
          <w:rFonts w:ascii="Comic Sans MS" w:hAnsi="Comic Sans MS"/>
          <w:sz w:val="24"/>
          <w:szCs w:val="24"/>
        </w:rPr>
      </w:pPr>
      <w:r w:rsidRPr="002829BB">
        <w:rPr>
          <w:rFonts w:ascii="Comic Sans MS" w:hAnsi="Comic Sans MS"/>
          <w:sz w:val="24"/>
          <w:szCs w:val="24"/>
        </w:rPr>
        <w:t>Children will be encouraged to...</w:t>
      </w:r>
    </w:p>
    <w:p w:rsidR="00DC4FE6" w:rsidRDefault="00DC4FE6" w:rsidP="00DC4FE6">
      <w:pPr>
        <w:pStyle w:val="ListParagraph"/>
        <w:numPr>
          <w:ilvl w:val="0"/>
          <w:numId w:val="14"/>
        </w:numPr>
        <w:spacing w:line="240" w:lineRule="auto"/>
        <w:rPr>
          <w:rFonts w:ascii="Comic Sans MS" w:hAnsi="Comic Sans MS"/>
          <w:sz w:val="24"/>
          <w:szCs w:val="24"/>
        </w:rPr>
      </w:pPr>
      <w:r>
        <w:rPr>
          <w:rFonts w:ascii="Comic Sans MS" w:hAnsi="Comic Sans MS"/>
          <w:sz w:val="24"/>
          <w:szCs w:val="24"/>
        </w:rPr>
        <w:t xml:space="preserve">Share, respond to and evaluate ideas, arguments and points of view and use evidence or reason to justify opinions, actions or proposals. </w:t>
      </w:r>
    </w:p>
    <w:p w:rsidR="00DC4FE6" w:rsidRDefault="00DC4FE6" w:rsidP="00DC4FE6">
      <w:pPr>
        <w:pStyle w:val="ListParagraph"/>
        <w:numPr>
          <w:ilvl w:val="0"/>
          <w:numId w:val="14"/>
        </w:numPr>
        <w:spacing w:line="240" w:lineRule="auto"/>
        <w:rPr>
          <w:rFonts w:ascii="Comic Sans MS" w:hAnsi="Comic Sans MS"/>
          <w:sz w:val="24"/>
          <w:szCs w:val="24"/>
        </w:rPr>
      </w:pPr>
      <w:r>
        <w:rPr>
          <w:rFonts w:ascii="Comic Sans MS" w:hAnsi="Comic Sans MS"/>
          <w:sz w:val="24"/>
          <w:szCs w:val="24"/>
        </w:rPr>
        <w:t xml:space="preserve">Improvise a scene bases on experience, imagination, literature, media and/or curricular topics. </w:t>
      </w:r>
    </w:p>
    <w:p w:rsidR="00527D70" w:rsidRDefault="00527D70" w:rsidP="00DC4FE6">
      <w:pPr>
        <w:pStyle w:val="ListParagraph"/>
        <w:numPr>
          <w:ilvl w:val="0"/>
          <w:numId w:val="14"/>
        </w:numPr>
        <w:spacing w:line="240" w:lineRule="auto"/>
        <w:rPr>
          <w:rFonts w:ascii="Comic Sans MS" w:hAnsi="Comic Sans MS"/>
          <w:sz w:val="24"/>
          <w:szCs w:val="24"/>
        </w:rPr>
      </w:pPr>
      <w:r>
        <w:rPr>
          <w:rFonts w:ascii="Comic Sans MS" w:hAnsi="Comic Sans MS"/>
          <w:sz w:val="24"/>
          <w:szCs w:val="24"/>
        </w:rPr>
        <w:t xml:space="preserve">Prepare and give a short oral presentation to a familiar group, showing an awareness of audience and including the use of multimedia presentations. </w:t>
      </w:r>
    </w:p>
    <w:p w:rsidR="00527D70" w:rsidRDefault="00527D70" w:rsidP="00DC4FE6">
      <w:pPr>
        <w:pStyle w:val="ListParagraph"/>
        <w:numPr>
          <w:ilvl w:val="0"/>
          <w:numId w:val="14"/>
        </w:numPr>
        <w:spacing w:line="240" w:lineRule="auto"/>
        <w:rPr>
          <w:rFonts w:ascii="Comic Sans MS" w:hAnsi="Comic Sans MS"/>
          <w:sz w:val="24"/>
          <w:szCs w:val="24"/>
        </w:rPr>
      </w:pPr>
      <w:r>
        <w:rPr>
          <w:rFonts w:ascii="Comic Sans MS" w:hAnsi="Comic Sans MS"/>
          <w:sz w:val="24"/>
          <w:szCs w:val="24"/>
        </w:rPr>
        <w:t xml:space="preserve">Talk with people in a variety of formal and informal situations. </w:t>
      </w:r>
    </w:p>
    <w:p w:rsidR="00527D70" w:rsidRDefault="00527D70" w:rsidP="00DC4FE6">
      <w:pPr>
        <w:pStyle w:val="ListParagraph"/>
        <w:numPr>
          <w:ilvl w:val="0"/>
          <w:numId w:val="14"/>
        </w:numPr>
        <w:spacing w:line="240" w:lineRule="auto"/>
        <w:rPr>
          <w:rFonts w:ascii="Comic Sans MS" w:hAnsi="Comic Sans MS"/>
          <w:sz w:val="24"/>
          <w:szCs w:val="24"/>
        </w:rPr>
      </w:pPr>
      <w:r>
        <w:rPr>
          <w:rFonts w:ascii="Comic Sans MS" w:hAnsi="Comic Sans MS"/>
          <w:sz w:val="24"/>
          <w:szCs w:val="24"/>
        </w:rPr>
        <w:t xml:space="preserve">Use appropriate quality of speech and voice, speaking audibly and varying register, according to the purpose and audience.  </w:t>
      </w:r>
    </w:p>
    <w:p w:rsidR="00567697" w:rsidRDefault="00527D70" w:rsidP="00567697">
      <w:pPr>
        <w:pStyle w:val="ListParagraph"/>
        <w:numPr>
          <w:ilvl w:val="0"/>
          <w:numId w:val="14"/>
        </w:numPr>
        <w:spacing w:line="240" w:lineRule="auto"/>
        <w:rPr>
          <w:rFonts w:ascii="Comic Sans MS" w:hAnsi="Comic Sans MS"/>
          <w:sz w:val="24"/>
          <w:szCs w:val="24"/>
        </w:rPr>
      </w:pPr>
      <w:r>
        <w:rPr>
          <w:rFonts w:ascii="Comic Sans MS" w:hAnsi="Comic Sans MS"/>
          <w:sz w:val="24"/>
          <w:szCs w:val="24"/>
        </w:rPr>
        <w:t xml:space="preserve">Recognise and discuss features of spoken language, including formal and informal language, dialect and colloquial speech. </w:t>
      </w:r>
    </w:p>
    <w:p w:rsidR="004D3B23" w:rsidRDefault="004D3B23" w:rsidP="002829BB">
      <w:pPr>
        <w:spacing w:line="240" w:lineRule="auto"/>
        <w:rPr>
          <w:rFonts w:ascii="Comic Sans MS" w:hAnsi="Comic Sans MS"/>
          <w:b/>
          <w:sz w:val="24"/>
          <w:szCs w:val="24"/>
        </w:rPr>
      </w:pPr>
    </w:p>
    <w:p w:rsidR="004D3B23" w:rsidRDefault="004D3B23" w:rsidP="002829BB">
      <w:pPr>
        <w:spacing w:line="240" w:lineRule="auto"/>
        <w:rPr>
          <w:rFonts w:ascii="Comic Sans MS" w:hAnsi="Comic Sans MS"/>
          <w:b/>
          <w:sz w:val="24"/>
          <w:szCs w:val="24"/>
        </w:rPr>
      </w:pPr>
    </w:p>
    <w:p w:rsidR="00527D70" w:rsidRDefault="00E5402A" w:rsidP="002829BB">
      <w:pPr>
        <w:spacing w:line="240" w:lineRule="auto"/>
        <w:rPr>
          <w:rFonts w:ascii="Comic Sans MS" w:hAnsi="Comic Sans MS"/>
          <w:b/>
          <w:sz w:val="24"/>
          <w:szCs w:val="24"/>
        </w:rPr>
      </w:pPr>
      <w:r w:rsidRPr="002829BB">
        <w:rPr>
          <w:rFonts w:ascii="Comic Sans MS" w:hAnsi="Comic Sans MS"/>
          <w:b/>
          <w:sz w:val="24"/>
          <w:szCs w:val="24"/>
        </w:rPr>
        <w:t>APPROACHES TO READING</w:t>
      </w:r>
    </w:p>
    <w:p w:rsidR="00DE6F21" w:rsidRPr="009D60BB" w:rsidRDefault="00DE6F21" w:rsidP="00DE6F21">
      <w:pPr>
        <w:autoSpaceDE w:val="0"/>
        <w:autoSpaceDN w:val="0"/>
        <w:adjustRightInd w:val="0"/>
        <w:spacing w:after="0" w:line="240" w:lineRule="auto"/>
        <w:rPr>
          <w:rFonts w:ascii="Comic Sans MS" w:eastAsia="Times New Roman" w:hAnsi="Comic Sans MS" w:cs="ComicSansMS-Identity-H"/>
          <w:sz w:val="24"/>
          <w:szCs w:val="24"/>
        </w:rPr>
      </w:pPr>
      <w:smartTag w:uri="urn:schemas-microsoft-com:office:smarttags" w:element="place">
        <w:smartTag w:uri="urn:schemas-microsoft-com:office:smarttags" w:element="City">
          <w:r w:rsidRPr="009D60BB">
            <w:rPr>
              <w:rFonts w:ascii="Comic Sans MS" w:eastAsia="Times New Roman" w:hAnsi="Comic Sans MS" w:cs="ComicSansMS-Identity-H"/>
              <w:sz w:val="24"/>
              <w:szCs w:val="24"/>
            </w:rPr>
            <w:t>Reading</w:t>
          </w:r>
        </w:smartTag>
      </w:smartTag>
      <w:r w:rsidRPr="009D60BB">
        <w:rPr>
          <w:rFonts w:ascii="Comic Sans MS" w:eastAsia="Times New Roman" w:hAnsi="Comic Sans MS" w:cs="ComicSansMS-Identity-H"/>
          <w:sz w:val="24"/>
          <w:szCs w:val="24"/>
        </w:rPr>
        <w:t xml:space="preserve"> is a multi-sensory approach to getting at meaning. It is not simply the decoding</w:t>
      </w:r>
      <w:r>
        <w:rPr>
          <w:rFonts w:ascii="Comic Sans MS" w:eastAsia="Times New Roman" w:hAnsi="Comic Sans MS" w:cs="ComicSansMS-Identity-H"/>
          <w:sz w:val="24"/>
          <w:szCs w:val="24"/>
        </w:rPr>
        <w:t xml:space="preserve"> </w:t>
      </w:r>
      <w:r w:rsidRPr="009D60BB">
        <w:rPr>
          <w:rFonts w:ascii="Comic Sans MS" w:eastAsia="Times New Roman" w:hAnsi="Comic Sans MS" w:cs="ComicSansMS-Identity-H"/>
          <w:sz w:val="24"/>
          <w:szCs w:val="24"/>
        </w:rPr>
        <w:t>of black marks on the page but involves the ability to read, with understanding, a wide</w:t>
      </w:r>
      <w:r>
        <w:rPr>
          <w:rFonts w:ascii="Comic Sans MS" w:eastAsia="Times New Roman" w:hAnsi="Comic Sans MS" w:cs="ComicSansMS-Identity-H"/>
          <w:sz w:val="24"/>
          <w:szCs w:val="24"/>
        </w:rPr>
        <w:t xml:space="preserve"> </w:t>
      </w:r>
      <w:r w:rsidRPr="009D60BB">
        <w:rPr>
          <w:rFonts w:ascii="Comic Sans MS" w:eastAsia="Times New Roman" w:hAnsi="Comic Sans MS" w:cs="ComicSansMS-Identity-H"/>
          <w:sz w:val="24"/>
          <w:szCs w:val="24"/>
        </w:rPr>
        <w:t>range of different types of texts including fiction, non-fiction, real world texts such as</w:t>
      </w:r>
      <w:r>
        <w:rPr>
          <w:rFonts w:ascii="Comic Sans MS" w:eastAsia="Times New Roman" w:hAnsi="Comic Sans MS" w:cs="ComicSansMS-Identity-H"/>
          <w:sz w:val="24"/>
          <w:szCs w:val="24"/>
        </w:rPr>
        <w:t xml:space="preserve"> </w:t>
      </w:r>
      <w:r w:rsidRPr="009D60BB">
        <w:rPr>
          <w:rFonts w:ascii="Comic Sans MS" w:eastAsia="Times New Roman" w:hAnsi="Comic Sans MS" w:cs="ComicSansMS-Identity-H"/>
          <w:sz w:val="24"/>
          <w:szCs w:val="24"/>
        </w:rPr>
        <w:t>labels, captions and lists, and print in the environment</w:t>
      </w:r>
      <w:r>
        <w:rPr>
          <w:rFonts w:ascii="Comic Sans MS" w:eastAsia="Times New Roman" w:hAnsi="Comic Sans MS" w:cs="ComicSansMS-Identity-H"/>
          <w:sz w:val="24"/>
          <w:szCs w:val="24"/>
        </w:rPr>
        <w:t xml:space="preserve">.  </w:t>
      </w:r>
      <w:r w:rsidRPr="009D60BB">
        <w:rPr>
          <w:rFonts w:ascii="Comic Sans MS" w:eastAsia="Times New Roman" w:hAnsi="Comic Sans MS" w:cs="ComicSansMS-Identity-H"/>
          <w:sz w:val="24"/>
          <w:szCs w:val="24"/>
        </w:rPr>
        <w:t>Competence in reading is the key to independent learning and therefore the teaching of</w:t>
      </w:r>
      <w:r>
        <w:rPr>
          <w:rFonts w:ascii="Comic Sans MS" w:eastAsia="Times New Roman" w:hAnsi="Comic Sans MS" w:cs="ComicSansMS-Identity-H"/>
          <w:sz w:val="24"/>
          <w:szCs w:val="24"/>
        </w:rPr>
        <w:t xml:space="preserve"> </w:t>
      </w:r>
      <w:r w:rsidRPr="009D60BB">
        <w:rPr>
          <w:rFonts w:ascii="Comic Sans MS" w:eastAsia="Times New Roman" w:hAnsi="Comic Sans MS" w:cs="ComicSansMS-Identity-H"/>
          <w:sz w:val="24"/>
          <w:szCs w:val="24"/>
        </w:rPr>
        <w:t>reading is to be given a high priority by all staff.</w:t>
      </w:r>
    </w:p>
    <w:p w:rsidR="00DE6F21" w:rsidRPr="009D60BB" w:rsidRDefault="00DE6F21" w:rsidP="00DE6F21">
      <w:pPr>
        <w:autoSpaceDE w:val="0"/>
        <w:autoSpaceDN w:val="0"/>
        <w:adjustRightInd w:val="0"/>
        <w:spacing w:after="0" w:line="240" w:lineRule="auto"/>
        <w:rPr>
          <w:rFonts w:ascii="Comic Sans MS" w:eastAsia="Times New Roman" w:hAnsi="Comic Sans MS" w:cs="ComicSansMS-Identity-H"/>
          <w:sz w:val="24"/>
          <w:szCs w:val="24"/>
        </w:rPr>
      </w:pPr>
      <w:r>
        <w:rPr>
          <w:rFonts w:ascii="Comic Sans MS" w:eastAsia="Times New Roman" w:hAnsi="Comic Sans MS" w:cs="ComicSansMS-Identity-H"/>
          <w:sz w:val="24"/>
          <w:szCs w:val="24"/>
        </w:rPr>
        <w:lastRenderedPageBreak/>
        <w:t>Success in reading has a di</w:t>
      </w:r>
      <w:r w:rsidRPr="009D60BB">
        <w:rPr>
          <w:rFonts w:ascii="Comic Sans MS" w:eastAsia="Times New Roman" w:hAnsi="Comic Sans MS" w:cs="ComicSansMS-Identity-H"/>
          <w:sz w:val="24"/>
          <w:szCs w:val="24"/>
        </w:rPr>
        <w:t>rect effect upon progress in most other areas of the</w:t>
      </w:r>
    </w:p>
    <w:p w:rsidR="00DE6F21" w:rsidRDefault="00DE6F21" w:rsidP="00DE6F21">
      <w:pPr>
        <w:jc w:val="both"/>
        <w:rPr>
          <w:rFonts w:ascii="Comic Sans MS" w:eastAsia="Times New Roman" w:hAnsi="Comic Sans MS" w:cs="ComicSansMS-Identity-H"/>
          <w:sz w:val="24"/>
          <w:szCs w:val="24"/>
        </w:rPr>
      </w:pPr>
      <w:r w:rsidRPr="009D60BB">
        <w:rPr>
          <w:rFonts w:ascii="Comic Sans MS" w:eastAsia="Times New Roman" w:hAnsi="Comic Sans MS" w:cs="ComicSansMS-Identity-H"/>
          <w:sz w:val="24"/>
          <w:szCs w:val="24"/>
        </w:rPr>
        <w:t>Curriculum and is crucial in developing children’s self-confidence and motivation.</w:t>
      </w:r>
    </w:p>
    <w:p w:rsidR="00DE6F21" w:rsidRPr="00DE6F21" w:rsidRDefault="00DE6F21" w:rsidP="00DE6F21">
      <w:pPr>
        <w:autoSpaceDE w:val="0"/>
        <w:autoSpaceDN w:val="0"/>
        <w:adjustRightInd w:val="0"/>
        <w:spacing w:after="0" w:line="240" w:lineRule="auto"/>
        <w:rPr>
          <w:rFonts w:ascii="Comic Sans MS" w:eastAsia="Times New Roman" w:hAnsi="Comic Sans MS" w:cs="ComicSansMS-Identity-H"/>
          <w:sz w:val="24"/>
          <w:szCs w:val="24"/>
        </w:rPr>
      </w:pPr>
      <w:r w:rsidRPr="009D60BB">
        <w:rPr>
          <w:rFonts w:ascii="Comic Sans MS" w:eastAsia="Times New Roman" w:hAnsi="Comic Sans MS" w:cs="ComicSansMS-Identity-H"/>
          <w:sz w:val="24"/>
          <w:szCs w:val="24"/>
        </w:rPr>
        <w:t>The aims of reading are:</w:t>
      </w:r>
    </w:p>
    <w:p w:rsidR="00DE6F21" w:rsidRPr="009D60BB" w:rsidRDefault="00DE6F21" w:rsidP="00DE6F21">
      <w:pPr>
        <w:numPr>
          <w:ilvl w:val="0"/>
          <w:numId w:val="28"/>
        </w:numPr>
        <w:autoSpaceDE w:val="0"/>
        <w:autoSpaceDN w:val="0"/>
        <w:adjustRightInd w:val="0"/>
        <w:spacing w:after="0" w:line="240" w:lineRule="auto"/>
        <w:rPr>
          <w:rFonts w:ascii="Comic Sans MS" w:eastAsia="Times New Roman" w:hAnsi="Comic Sans MS" w:cs="ComicSansMS-Identity-H"/>
          <w:sz w:val="24"/>
          <w:szCs w:val="24"/>
        </w:rPr>
      </w:pPr>
      <w:r w:rsidRPr="009D60BB">
        <w:rPr>
          <w:rFonts w:ascii="Comic Sans MS" w:eastAsia="Times New Roman" w:hAnsi="Comic Sans MS" w:cs="ComicSansMS-Identity-H"/>
          <w:sz w:val="24"/>
          <w:szCs w:val="24"/>
        </w:rPr>
        <w:t>To develop confident, independent readers through an appropriate focus on</w:t>
      </w:r>
      <w:r>
        <w:rPr>
          <w:rFonts w:ascii="Comic Sans MS" w:eastAsia="Times New Roman" w:hAnsi="Comic Sans MS" w:cs="ComicSansMS-Identity-H"/>
          <w:sz w:val="24"/>
          <w:szCs w:val="24"/>
        </w:rPr>
        <w:t xml:space="preserve"> </w:t>
      </w:r>
      <w:r w:rsidRPr="009D60BB">
        <w:rPr>
          <w:rFonts w:ascii="Comic Sans MS" w:eastAsia="Times New Roman" w:hAnsi="Comic Sans MS" w:cs="ComicSansMS-Identity-H"/>
          <w:sz w:val="24"/>
          <w:szCs w:val="24"/>
        </w:rPr>
        <w:t>word, sentence and text level knowledge</w:t>
      </w:r>
      <w:r>
        <w:rPr>
          <w:rFonts w:ascii="Comic Sans MS" w:eastAsia="Times New Roman" w:hAnsi="Comic Sans MS" w:cs="ComicSansMS-Identity-H"/>
          <w:sz w:val="24"/>
          <w:szCs w:val="24"/>
        </w:rPr>
        <w:t>.</w:t>
      </w:r>
    </w:p>
    <w:p w:rsidR="00DE6F21" w:rsidRPr="009D60BB" w:rsidRDefault="00DE6F21" w:rsidP="00DE6F21">
      <w:pPr>
        <w:numPr>
          <w:ilvl w:val="0"/>
          <w:numId w:val="28"/>
        </w:numPr>
        <w:autoSpaceDE w:val="0"/>
        <w:autoSpaceDN w:val="0"/>
        <w:adjustRightInd w:val="0"/>
        <w:spacing w:after="0" w:line="240" w:lineRule="auto"/>
        <w:rPr>
          <w:rFonts w:ascii="Comic Sans MS" w:eastAsia="Times New Roman" w:hAnsi="Comic Sans MS" w:cs="ComicSansMS-Identity-H"/>
          <w:sz w:val="24"/>
          <w:szCs w:val="24"/>
        </w:rPr>
      </w:pPr>
      <w:r w:rsidRPr="009D60BB">
        <w:rPr>
          <w:rFonts w:ascii="Comic Sans MS" w:eastAsia="Times New Roman" w:hAnsi="Comic Sans MS" w:cs="ComicSansMS-Identity-H"/>
          <w:sz w:val="24"/>
          <w:szCs w:val="24"/>
        </w:rPr>
        <w:t>To encourage children to become enthusiastic and reflective readers through</w:t>
      </w:r>
      <w:r>
        <w:rPr>
          <w:rFonts w:ascii="Comic Sans MS" w:eastAsia="Times New Roman" w:hAnsi="Comic Sans MS" w:cs="ComicSansMS-Identity-H"/>
          <w:sz w:val="24"/>
          <w:szCs w:val="24"/>
        </w:rPr>
        <w:t xml:space="preserve"> </w:t>
      </w:r>
      <w:r w:rsidRPr="009D60BB">
        <w:rPr>
          <w:rFonts w:ascii="Comic Sans MS" w:eastAsia="Times New Roman" w:hAnsi="Comic Sans MS" w:cs="ComicSansMS-Identity-H"/>
          <w:sz w:val="24"/>
          <w:szCs w:val="24"/>
        </w:rPr>
        <w:t>contact with challenging and lengthy texts.</w:t>
      </w:r>
    </w:p>
    <w:p w:rsidR="00DE6F21" w:rsidRPr="00FE6C37" w:rsidRDefault="00DE6F21" w:rsidP="00DE6F21">
      <w:pPr>
        <w:numPr>
          <w:ilvl w:val="0"/>
          <w:numId w:val="28"/>
        </w:numPr>
        <w:autoSpaceDE w:val="0"/>
        <w:autoSpaceDN w:val="0"/>
        <w:adjustRightInd w:val="0"/>
        <w:spacing w:after="0" w:line="240" w:lineRule="auto"/>
        <w:rPr>
          <w:rFonts w:ascii="Comic Sans MS" w:eastAsia="Times New Roman" w:hAnsi="Comic Sans MS" w:cs="ComicSansMS-Identity-H"/>
          <w:sz w:val="24"/>
          <w:szCs w:val="24"/>
        </w:rPr>
      </w:pPr>
      <w:r w:rsidRPr="00FE6C37">
        <w:rPr>
          <w:rFonts w:ascii="Comic Sans MS" w:eastAsia="Times New Roman" w:hAnsi="Comic Sans MS" w:cs="ComicSansMS-Identity-H"/>
          <w:sz w:val="24"/>
          <w:szCs w:val="24"/>
        </w:rPr>
        <w:t>To develop and extend the children’s vocabulary through shared and guided reading.</w:t>
      </w:r>
    </w:p>
    <w:p w:rsidR="00DE6F21" w:rsidRPr="00FE6C37" w:rsidRDefault="00DE6F21" w:rsidP="00DE6F21">
      <w:pPr>
        <w:numPr>
          <w:ilvl w:val="0"/>
          <w:numId w:val="28"/>
        </w:numPr>
        <w:jc w:val="both"/>
        <w:rPr>
          <w:rFonts w:ascii="Comic Sans MS" w:hAnsi="Comic Sans MS"/>
          <w:b/>
          <w:sz w:val="24"/>
          <w:szCs w:val="24"/>
        </w:rPr>
      </w:pPr>
      <w:r w:rsidRPr="00FE6C37">
        <w:rPr>
          <w:rFonts w:ascii="Comic Sans MS" w:eastAsia="Times New Roman" w:hAnsi="Comic Sans MS" w:cs="ComicSansMS-Identity-H"/>
          <w:sz w:val="24"/>
          <w:szCs w:val="24"/>
        </w:rPr>
        <w:t>To help children enjoy reading and recognise its value.</w:t>
      </w:r>
    </w:p>
    <w:p w:rsidR="000D4E00" w:rsidRDefault="007653B3" w:rsidP="00527D70">
      <w:pPr>
        <w:spacing w:line="240" w:lineRule="auto"/>
        <w:rPr>
          <w:rFonts w:ascii="Comic Sans MS" w:hAnsi="Comic Sans MS"/>
          <w:sz w:val="24"/>
          <w:szCs w:val="24"/>
        </w:rPr>
      </w:pPr>
      <w:r w:rsidRPr="007653B3">
        <w:rPr>
          <w:rFonts w:ascii="Comic Sans MS" w:hAnsi="Comic Sans MS"/>
          <w:sz w:val="24"/>
          <w:szCs w:val="24"/>
        </w:rPr>
        <w:t xml:space="preserve">Reading skills will be developed using the methodology appropriate to the age group and ability of the children in the foundation, KS1 and KS2 stages. </w:t>
      </w:r>
      <w:r w:rsidR="000D4E00">
        <w:rPr>
          <w:rFonts w:ascii="Comic Sans MS" w:hAnsi="Comic Sans MS"/>
          <w:sz w:val="24"/>
          <w:szCs w:val="24"/>
        </w:rPr>
        <w:t xml:space="preserve"> Modelled, Shared and Guided Reading sessions are fundamental teaching contexts used to support all work. </w:t>
      </w:r>
    </w:p>
    <w:p w:rsidR="007653B3" w:rsidRDefault="007653B3" w:rsidP="00527D70">
      <w:pPr>
        <w:spacing w:line="240" w:lineRule="auto"/>
        <w:rPr>
          <w:rFonts w:ascii="Comic Sans MS" w:hAnsi="Comic Sans MS"/>
          <w:sz w:val="24"/>
          <w:szCs w:val="24"/>
        </w:rPr>
      </w:pPr>
      <w:r w:rsidRPr="007653B3">
        <w:rPr>
          <w:rFonts w:ascii="Comic Sans MS" w:hAnsi="Comic Sans MS"/>
          <w:b/>
          <w:sz w:val="24"/>
          <w:szCs w:val="24"/>
        </w:rPr>
        <w:t>Foundation Stage</w:t>
      </w:r>
      <w:r>
        <w:rPr>
          <w:rFonts w:ascii="Comic Sans MS" w:hAnsi="Comic Sans MS"/>
          <w:sz w:val="24"/>
          <w:szCs w:val="24"/>
        </w:rPr>
        <w:t xml:space="preserve">:  Reading to children, by the teacher or classroom assistant, will provide an essential starting point for developing the thinking child. In our classrooms we provide a range of contexts in which to model the importance and enjoyment of reading, </w:t>
      </w:r>
      <w:r w:rsidR="00957D38">
        <w:rPr>
          <w:rFonts w:ascii="Comic Sans MS" w:hAnsi="Comic Sans MS"/>
          <w:sz w:val="24"/>
          <w:szCs w:val="24"/>
        </w:rPr>
        <w:t xml:space="preserve">for example, reading stories and rhymes, notes and instructions, information texts and </w:t>
      </w:r>
      <w:r w:rsidR="005837BD">
        <w:rPr>
          <w:rFonts w:ascii="Comic Sans MS" w:hAnsi="Comic Sans MS"/>
          <w:sz w:val="24"/>
          <w:szCs w:val="24"/>
        </w:rPr>
        <w:t>children’s</w:t>
      </w:r>
      <w:r w:rsidR="00957D38">
        <w:rPr>
          <w:rFonts w:ascii="Comic Sans MS" w:hAnsi="Comic Sans MS"/>
          <w:sz w:val="24"/>
          <w:szCs w:val="24"/>
        </w:rPr>
        <w:t xml:space="preserve">’ own writing. </w:t>
      </w:r>
    </w:p>
    <w:p w:rsidR="000D4E00" w:rsidRPr="000D4E00" w:rsidRDefault="000D4E00" w:rsidP="00527D70">
      <w:pPr>
        <w:spacing w:line="240" w:lineRule="auto"/>
        <w:rPr>
          <w:rFonts w:ascii="Comic Sans MS" w:hAnsi="Comic Sans MS"/>
          <w:b/>
          <w:sz w:val="24"/>
          <w:szCs w:val="24"/>
        </w:rPr>
      </w:pPr>
      <w:r>
        <w:rPr>
          <w:rFonts w:ascii="Comic Sans MS" w:hAnsi="Comic Sans MS"/>
          <w:sz w:val="24"/>
          <w:szCs w:val="24"/>
        </w:rPr>
        <w:t xml:space="preserve">                                    </w:t>
      </w:r>
      <w:r w:rsidRPr="000D4E00">
        <w:rPr>
          <w:rFonts w:ascii="Comic Sans MS" w:hAnsi="Comic Sans MS"/>
          <w:b/>
          <w:sz w:val="24"/>
          <w:szCs w:val="24"/>
        </w:rPr>
        <w:t>Modelled Reading</w:t>
      </w:r>
    </w:p>
    <w:p w:rsidR="00957D38" w:rsidRDefault="000D4E00" w:rsidP="00527D70">
      <w:pPr>
        <w:spacing w:line="240" w:lineRule="auto"/>
        <w:rPr>
          <w:rFonts w:ascii="Comic Sans MS" w:hAnsi="Comic Sans MS"/>
          <w:sz w:val="24"/>
          <w:szCs w:val="24"/>
        </w:rPr>
      </w:pPr>
      <w:r>
        <w:rPr>
          <w:rFonts w:ascii="Comic Sans MS" w:hAnsi="Comic Sans MS"/>
          <w:sz w:val="24"/>
          <w:szCs w:val="24"/>
        </w:rPr>
        <w:t>T</w:t>
      </w:r>
      <w:r w:rsidR="00CC2B99">
        <w:rPr>
          <w:rFonts w:ascii="Comic Sans MS" w:hAnsi="Comic Sans MS"/>
          <w:sz w:val="24"/>
          <w:szCs w:val="24"/>
        </w:rPr>
        <w:t>hroughout all stages t</w:t>
      </w:r>
      <w:r w:rsidR="00957D38">
        <w:rPr>
          <w:rFonts w:ascii="Comic Sans MS" w:hAnsi="Comic Sans MS"/>
          <w:sz w:val="24"/>
          <w:szCs w:val="24"/>
        </w:rPr>
        <w:t>eachers use a “Modelled Reading” strategy to explicitly demonstrate the process of reading – thinking aloud the strategies used to d</w:t>
      </w:r>
      <w:r w:rsidR="005837BD">
        <w:rPr>
          <w:rFonts w:ascii="Comic Sans MS" w:hAnsi="Comic Sans MS"/>
          <w:sz w:val="24"/>
          <w:szCs w:val="24"/>
        </w:rPr>
        <w:t>ecode words, comprehend meaning</w:t>
      </w:r>
      <w:r w:rsidR="00957D38">
        <w:rPr>
          <w:rFonts w:ascii="Comic Sans MS" w:hAnsi="Comic Sans MS"/>
          <w:sz w:val="24"/>
          <w:szCs w:val="24"/>
        </w:rPr>
        <w:t xml:space="preserve"> and to read with fluency and expression. </w:t>
      </w:r>
    </w:p>
    <w:p w:rsidR="005837BD" w:rsidRPr="007653B3" w:rsidRDefault="005837BD" w:rsidP="00527D70">
      <w:pPr>
        <w:spacing w:line="240" w:lineRule="auto"/>
        <w:rPr>
          <w:rFonts w:ascii="Comic Sans MS" w:hAnsi="Comic Sans MS"/>
          <w:sz w:val="24"/>
          <w:szCs w:val="24"/>
        </w:rPr>
      </w:pPr>
      <w:r>
        <w:rPr>
          <w:rFonts w:ascii="Comic Sans MS" w:hAnsi="Comic Sans MS"/>
          <w:sz w:val="24"/>
          <w:szCs w:val="24"/>
        </w:rPr>
        <w:t xml:space="preserve">Each modelled reading session has a planned focus; Teachers use an enlarged text which is clearly visible to all pupils; </w:t>
      </w:r>
      <w:r w:rsidR="000D4E00">
        <w:rPr>
          <w:rFonts w:ascii="Comic Sans MS" w:hAnsi="Comic Sans MS"/>
          <w:sz w:val="24"/>
          <w:szCs w:val="24"/>
        </w:rPr>
        <w:t>A</w:t>
      </w:r>
      <w:r>
        <w:rPr>
          <w:rFonts w:ascii="Comic Sans MS" w:hAnsi="Comic Sans MS"/>
          <w:sz w:val="24"/>
          <w:szCs w:val="24"/>
        </w:rPr>
        <w:t xml:space="preserve"> range of relevant and motivating fiction and non-fiction texts are used; Texts used will be within the children’s comprehension level and will include illustrated texts to support and enhance meaning; Sessions are </w:t>
      </w:r>
      <w:r w:rsidR="00CC2B99">
        <w:rPr>
          <w:rFonts w:ascii="Comic Sans MS" w:hAnsi="Comic Sans MS"/>
          <w:sz w:val="24"/>
          <w:szCs w:val="24"/>
        </w:rPr>
        <w:t xml:space="preserve">kept </w:t>
      </w:r>
      <w:r>
        <w:rPr>
          <w:rFonts w:ascii="Comic Sans MS" w:hAnsi="Comic Sans MS"/>
          <w:sz w:val="24"/>
          <w:szCs w:val="24"/>
        </w:rPr>
        <w:t xml:space="preserve">short and enjoyable. </w:t>
      </w:r>
    </w:p>
    <w:p w:rsidR="00527D70" w:rsidRDefault="000D4E00" w:rsidP="00527D70">
      <w:pPr>
        <w:spacing w:line="240" w:lineRule="auto"/>
        <w:rPr>
          <w:rFonts w:ascii="Comic Sans MS" w:hAnsi="Comic Sans MS"/>
          <w:sz w:val="24"/>
          <w:szCs w:val="24"/>
        </w:rPr>
      </w:pPr>
      <w:r>
        <w:rPr>
          <w:rFonts w:ascii="Comic Sans MS" w:hAnsi="Comic Sans MS"/>
          <w:sz w:val="24"/>
          <w:szCs w:val="24"/>
        </w:rPr>
        <w:t xml:space="preserve">                                    </w:t>
      </w:r>
      <w:r w:rsidRPr="000D4E00">
        <w:rPr>
          <w:rFonts w:ascii="Comic Sans MS" w:hAnsi="Comic Sans MS"/>
          <w:b/>
          <w:sz w:val="24"/>
          <w:szCs w:val="24"/>
        </w:rPr>
        <w:t>Shared Reading</w:t>
      </w:r>
      <w:r>
        <w:rPr>
          <w:rFonts w:ascii="Comic Sans MS" w:hAnsi="Comic Sans MS"/>
          <w:sz w:val="24"/>
          <w:szCs w:val="24"/>
        </w:rPr>
        <w:t xml:space="preserve"> </w:t>
      </w:r>
    </w:p>
    <w:p w:rsidR="000D4E00" w:rsidRDefault="000D4E00" w:rsidP="00527D70">
      <w:pPr>
        <w:spacing w:line="240" w:lineRule="auto"/>
        <w:rPr>
          <w:rFonts w:ascii="Comic Sans MS" w:hAnsi="Comic Sans MS"/>
          <w:sz w:val="24"/>
          <w:szCs w:val="24"/>
        </w:rPr>
      </w:pPr>
      <w:r>
        <w:rPr>
          <w:rFonts w:ascii="Comic Sans MS" w:hAnsi="Comic Sans MS"/>
          <w:sz w:val="24"/>
          <w:szCs w:val="24"/>
        </w:rPr>
        <w:t xml:space="preserve">“Shared Reading” is a strategy use for teaching reading in which pupils and teachers read a text together with a focus on a specific aspect. </w:t>
      </w:r>
    </w:p>
    <w:p w:rsidR="000D4E00" w:rsidRDefault="000D4E00" w:rsidP="00527D70">
      <w:pPr>
        <w:spacing w:line="240" w:lineRule="auto"/>
        <w:rPr>
          <w:rFonts w:ascii="Comic Sans MS" w:hAnsi="Comic Sans MS"/>
          <w:sz w:val="24"/>
          <w:szCs w:val="24"/>
        </w:rPr>
      </w:pPr>
      <w:r>
        <w:rPr>
          <w:rFonts w:ascii="Comic Sans MS" w:hAnsi="Comic Sans MS"/>
          <w:sz w:val="24"/>
          <w:szCs w:val="24"/>
        </w:rPr>
        <w:t xml:space="preserve">Books are shared with children for many reasons – to enjoy stories together, to link with personal experiences, to develop language and imagination and to help children learn about the layout and features of books. </w:t>
      </w:r>
    </w:p>
    <w:p w:rsidR="000D4E00" w:rsidRDefault="000D4E00" w:rsidP="00527D70">
      <w:pPr>
        <w:spacing w:line="240" w:lineRule="auto"/>
        <w:rPr>
          <w:rFonts w:ascii="Comic Sans MS" w:hAnsi="Comic Sans MS"/>
          <w:sz w:val="24"/>
          <w:szCs w:val="24"/>
        </w:rPr>
      </w:pPr>
      <w:r>
        <w:rPr>
          <w:rFonts w:ascii="Comic Sans MS" w:hAnsi="Comic Sans MS"/>
          <w:sz w:val="24"/>
          <w:szCs w:val="24"/>
        </w:rPr>
        <w:t xml:space="preserve">Listening to stories being read and re-read will help children gain insights into story meaning and structure. Through experiencing a variety of texts, fiction and non-fiction, children will become aware of the range of strategies </w:t>
      </w:r>
      <w:r w:rsidR="00B17BCE">
        <w:rPr>
          <w:rFonts w:ascii="Comic Sans MS" w:hAnsi="Comic Sans MS"/>
          <w:sz w:val="24"/>
          <w:szCs w:val="24"/>
        </w:rPr>
        <w:t>required</w:t>
      </w:r>
      <w:r>
        <w:rPr>
          <w:rFonts w:ascii="Comic Sans MS" w:hAnsi="Comic Sans MS"/>
          <w:sz w:val="24"/>
          <w:szCs w:val="24"/>
        </w:rPr>
        <w:t xml:space="preserve"> for reading for different purposes. </w:t>
      </w:r>
    </w:p>
    <w:p w:rsidR="00B17BCE" w:rsidRDefault="00B17BCE" w:rsidP="00527D70">
      <w:pPr>
        <w:spacing w:line="240" w:lineRule="auto"/>
        <w:rPr>
          <w:rFonts w:ascii="Comic Sans MS" w:hAnsi="Comic Sans MS"/>
          <w:sz w:val="24"/>
          <w:szCs w:val="24"/>
        </w:rPr>
      </w:pPr>
      <w:r>
        <w:rPr>
          <w:rFonts w:ascii="Comic Sans MS" w:hAnsi="Comic Sans MS"/>
          <w:sz w:val="24"/>
          <w:szCs w:val="24"/>
        </w:rPr>
        <w:t xml:space="preserve">Texts used will be motivating and chosen with a specific learning outcome in mind. Sessions will be kept short and focused, with discussion of the text being encouraged. Children will have opportunities to consolidate their learning in other situations through a variety of supported and /or independent reading tasks. </w:t>
      </w:r>
    </w:p>
    <w:p w:rsidR="00567697" w:rsidRDefault="00567697" w:rsidP="00527D70">
      <w:pPr>
        <w:spacing w:line="240" w:lineRule="auto"/>
        <w:rPr>
          <w:rFonts w:ascii="Comic Sans MS" w:hAnsi="Comic Sans MS"/>
          <w:sz w:val="24"/>
          <w:szCs w:val="24"/>
        </w:rPr>
      </w:pPr>
      <w:r>
        <w:rPr>
          <w:rFonts w:ascii="Comic Sans MS" w:hAnsi="Comic Sans MS"/>
          <w:sz w:val="24"/>
          <w:szCs w:val="24"/>
        </w:rPr>
        <w:lastRenderedPageBreak/>
        <w:t xml:space="preserve">A range of sources used will include: books, posters, I.W.B. songs, poems, extracts from newspapers, magazines, leaflets.etc. </w:t>
      </w:r>
    </w:p>
    <w:p w:rsidR="00567697" w:rsidRDefault="00567697" w:rsidP="00527D70">
      <w:pPr>
        <w:spacing w:line="240" w:lineRule="auto"/>
        <w:rPr>
          <w:rFonts w:ascii="Comic Sans MS" w:hAnsi="Comic Sans MS"/>
          <w:sz w:val="24"/>
          <w:szCs w:val="24"/>
        </w:rPr>
      </w:pPr>
      <w:r>
        <w:rPr>
          <w:rFonts w:ascii="Comic Sans MS" w:hAnsi="Comic Sans MS"/>
          <w:sz w:val="24"/>
          <w:szCs w:val="24"/>
        </w:rPr>
        <w:t xml:space="preserve">There will be discussion (before, during, after) and interaction to consolidate learning. </w:t>
      </w:r>
    </w:p>
    <w:p w:rsidR="00CC2B99" w:rsidRPr="007653B3" w:rsidRDefault="00CC2B99" w:rsidP="00527D70">
      <w:pPr>
        <w:spacing w:line="240" w:lineRule="auto"/>
        <w:rPr>
          <w:rFonts w:ascii="Comic Sans MS" w:hAnsi="Comic Sans MS"/>
          <w:sz w:val="24"/>
          <w:szCs w:val="24"/>
        </w:rPr>
      </w:pPr>
      <w:r>
        <w:rPr>
          <w:rFonts w:ascii="Comic Sans MS" w:hAnsi="Comic Sans MS"/>
          <w:sz w:val="24"/>
          <w:szCs w:val="24"/>
        </w:rPr>
        <w:t xml:space="preserve">We aim to ensure children gain enjoyment form reading. Teachers identify background knowledge of chosen texts; encourage prediction skills; pose questions to give a purpose for reading and encourage children to pose questions themselves; model fluent and expressive reading and clarify ideas and vocabulary.  </w:t>
      </w:r>
    </w:p>
    <w:p w:rsidR="00527D70" w:rsidRDefault="00CC2B99" w:rsidP="00527D70">
      <w:pPr>
        <w:spacing w:line="240" w:lineRule="auto"/>
        <w:rPr>
          <w:rFonts w:ascii="Comic Sans MS" w:hAnsi="Comic Sans MS"/>
          <w:sz w:val="24"/>
          <w:szCs w:val="24"/>
        </w:rPr>
      </w:pPr>
      <w:r>
        <w:rPr>
          <w:rFonts w:ascii="Comic Sans MS" w:hAnsi="Comic Sans MS"/>
          <w:sz w:val="24"/>
          <w:szCs w:val="24"/>
        </w:rPr>
        <w:t>Shared reading sessions in Key Stages 1 and 2</w:t>
      </w:r>
      <w:r w:rsidR="00EE443A">
        <w:rPr>
          <w:rFonts w:ascii="Comic Sans MS" w:hAnsi="Comic Sans MS"/>
          <w:sz w:val="24"/>
          <w:szCs w:val="24"/>
        </w:rPr>
        <w:t xml:space="preserve"> </w:t>
      </w:r>
      <w:r>
        <w:rPr>
          <w:rFonts w:ascii="Comic Sans MS" w:hAnsi="Comic Sans MS"/>
          <w:sz w:val="24"/>
          <w:szCs w:val="24"/>
        </w:rPr>
        <w:t xml:space="preserve">will be used to explore stories, novels, poems, fiction and non-fiction texts and other relevant extracts.  </w:t>
      </w:r>
      <w:r w:rsidR="00EE443A">
        <w:rPr>
          <w:rFonts w:ascii="Comic Sans MS" w:hAnsi="Comic Sans MS"/>
          <w:sz w:val="24"/>
          <w:szCs w:val="24"/>
        </w:rPr>
        <w:t>These texts</w:t>
      </w:r>
      <w:r>
        <w:rPr>
          <w:rFonts w:ascii="Comic Sans MS" w:hAnsi="Comic Sans MS"/>
          <w:sz w:val="24"/>
          <w:szCs w:val="24"/>
        </w:rPr>
        <w:t xml:space="preserve"> will become the basis for </w:t>
      </w:r>
      <w:r w:rsidR="00EE443A">
        <w:rPr>
          <w:rFonts w:ascii="Comic Sans MS" w:hAnsi="Comic Sans MS"/>
          <w:sz w:val="24"/>
          <w:szCs w:val="24"/>
        </w:rPr>
        <w:t>developing</w:t>
      </w:r>
      <w:r>
        <w:rPr>
          <w:rFonts w:ascii="Comic Sans MS" w:hAnsi="Comic Sans MS"/>
          <w:sz w:val="24"/>
          <w:szCs w:val="24"/>
        </w:rPr>
        <w:t xml:space="preserve"> reading, writing and talking and listening across the curriculum. </w:t>
      </w:r>
    </w:p>
    <w:p w:rsidR="00EE443A" w:rsidRDefault="00EE443A" w:rsidP="00527D70">
      <w:pPr>
        <w:spacing w:line="240" w:lineRule="auto"/>
        <w:rPr>
          <w:rFonts w:ascii="Comic Sans MS" w:hAnsi="Comic Sans MS"/>
          <w:sz w:val="24"/>
          <w:szCs w:val="24"/>
        </w:rPr>
      </w:pPr>
      <w:r>
        <w:rPr>
          <w:rFonts w:ascii="Comic Sans MS" w:hAnsi="Comic Sans MS"/>
          <w:sz w:val="24"/>
          <w:szCs w:val="24"/>
        </w:rPr>
        <w:t xml:space="preserve">Shared reading will be use to introduce: </w:t>
      </w:r>
    </w:p>
    <w:p w:rsidR="00EE443A" w:rsidRDefault="00EE443A" w:rsidP="00527D70">
      <w:pPr>
        <w:spacing w:line="240" w:lineRule="auto"/>
        <w:rPr>
          <w:rFonts w:ascii="Comic Sans MS" w:hAnsi="Comic Sans MS"/>
          <w:sz w:val="24"/>
          <w:szCs w:val="24"/>
        </w:rPr>
      </w:pPr>
      <w:r>
        <w:rPr>
          <w:rFonts w:ascii="Comic Sans MS" w:hAnsi="Comic Sans MS"/>
          <w:sz w:val="24"/>
          <w:szCs w:val="24"/>
        </w:rPr>
        <w:t xml:space="preserve">a </w:t>
      </w:r>
      <w:proofErr w:type="gramStart"/>
      <w:r>
        <w:rPr>
          <w:rFonts w:ascii="Comic Sans MS" w:hAnsi="Comic Sans MS"/>
          <w:sz w:val="24"/>
          <w:szCs w:val="24"/>
        </w:rPr>
        <w:t xml:space="preserve">story;   </w:t>
      </w:r>
      <w:proofErr w:type="gramEnd"/>
      <w:r>
        <w:rPr>
          <w:rFonts w:ascii="Comic Sans MS" w:hAnsi="Comic Sans MS"/>
          <w:sz w:val="24"/>
          <w:szCs w:val="24"/>
        </w:rPr>
        <w:t xml:space="preserve"> a theme;   a topic;    an author or illustrator;     a genre;      language conventions;</w:t>
      </w:r>
    </w:p>
    <w:p w:rsidR="00EE443A" w:rsidRDefault="00EE443A" w:rsidP="00527D70">
      <w:pPr>
        <w:spacing w:line="240" w:lineRule="auto"/>
        <w:rPr>
          <w:rFonts w:ascii="Comic Sans MS" w:hAnsi="Comic Sans MS"/>
          <w:sz w:val="24"/>
          <w:szCs w:val="24"/>
        </w:rPr>
      </w:pPr>
      <w:r>
        <w:rPr>
          <w:rFonts w:ascii="Comic Sans MS" w:hAnsi="Comic Sans MS"/>
          <w:sz w:val="24"/>
          <w:szCs w:val="24"/>
        </w:rPr>
        <w:t xml:space="preserve">a reading type/form of </w:t>
      </w:r>
      <w:proofErr w:type="gramStart"/>
      <w:r>
        <w:rPr>
          <w:rFonts w:ascii="Comic Sans MS" w:hAnsi="Comic Sans MS"/>
          <w:sz w:val="24"/>
          <w:szCs w:val="24"/>
        </w:rPr>
        <w:t xml:space="preserve">writing;   </w:t>
      </w:r>
      <w:proofErr w:type="gramEnd"/>
      <w:r>
        <w:rPr>
          <w:rFonts w:ascii="Comic Sans MS" w:hAnsi="Comic Sans MS"/>
          <w:sz w:val="24"/>
          <w:szCs w:val="24"/>
        </w:rPr>
        <w:t xml:space="preserve">    a particular reading strategy;        word investigation.</w:t>
      </w:r>
    </w:p>
    <w:p w:rsidR="00CC2B99" w:rsidRDefault="00EE443A" w:rsidP="00527D70">
      <w:pPr>
        <w:spacing w:line="240" w:lineRule="auto"/>
        <w:rPr>
          <w:rFonts w:ascii="Comic Sans MS" w:hAnsi="Comic Sans MS"/>
          <w:sz w:val="24"/>
          <w:szCs w:val="24"/>
        </w:rPr>
      </w:pPr>
      <w:r>
        <w:rPr>
          <w:rFonts w:ascii="Comic Sans MS" w:hAnsi="Comic Sans MS"/>
          <w:sz w:val="24"/>
          <w:szCs w:val="24"/>
        </w:rPr>
        <w:t xml:space="preserve">Shared reading will be used to – </w:t>
      </w:r>
    </w:p>
    <w:p w:rsidR="00EE443A" w:rsidRDefault="00EE443A" w:rsidP="00EE443A">
      <w:pPr>
        <w:pStyle w:val="ListParagraph"/>
        <w:numPr>
          <w:ilvl w:val="0"/>
          <w:numId w:val="26"/>
        </w:numPr>
        <w:spacing w:line="240" w:lineRule="auto"/>
        <w:rPr>
          <w:rFonts w:ascii="Comic Sans MS" w:hAnsi="Comic Sans MS"/>
          <w:sz w:val="24"/>
          <w:szCs w:val="24"/>
        </w:rPr>
      </w:pPr>
      <w:r>
        <w:rPr>
          <w:rFonts w:ascii="Comic Sans MS" w:hAnsi="Comic Sans MS"/>
          <w:sz w:val="24"/>
          <w:szCs w:val="24"/>
        </w:rPr>
        <w:t>Teach characteristics of a book – fiction or non-fiction.</w:t>
      </w:r>
    </w:p>
    <w:p w:rsidR="00EE443A" w:rsidRDefault="00EE443A" w:rsidP="00EE443A">
      <w:pPr>
        <w:pStyle w:val="ListParagraph"/>
        <w:numPr>
          <w:ilvl w:val="0"/>
          <w:numId w:val="26"/>
        </w:numPr>
        <w:spacing w:line="240" w:lineRule="auto"/>
        <w:rPr>
          <w:rFonts w:ascii="Comic Sans MS" w:hAnsi="Comic Sans MS"/>
          <w:sz w:val="24"/>
          <w:szCs w:val="24"/>
        </w:rPr>
      </w:pPr>
      <w:r>
        <w:rPr>
          <w:rFonts w:ascii="Comic Sans MS" w:hAnsi="Comic Sans MS"/>
          <w:sz w:val="24"/>
          <w:szCs w:val="24"/>
        </w:rPr>
        <w:t xml:space="preserve">Help children to approach a text critically, reflectively and with confidence. </w:t>
      </w:r>
    </w:p>
    <w:p w:rsidR="00EE443A" w:rsidRDefault="00EE443A" w:rsidP="00EE443A">
      <w:pPr>
        <w:pStyle w:val="ListParagraph"/>
        <w:numPr>
          <w:ilvl w:val="0"/>
          <w:numId w:val="26"/>
        </w:numPr>
        <w:spacing w:line="240" w:lineRule="auto"/>
        <w:rPr>
          <w:rFonts w:ascii="Comic Sans MS" w:hAnsi="Comic Sans MS"/>
          <w:sz w:val="24"/>
          <w:szCs w:val="24"/>
        </w:rPr>
      </w:pPr>
      <w:r>
        <w:rPr>
          <w:rFonts w:ascii="Comic Sans MS" w:hAnsi="Comic Sans MS"/>
          <w:sz w:val="24"/>
          <w:szCs w:val="24"/>
        </w:rPr>
        <w:t xml:space="preserve">Consider cultural or gender bias. </w:t>
      </w:r>
    </w:p>
    <w:p w:rsidR="00EE443A" w:rsidRDefault="00EE443A" w:rsidP="00EE443A">
      <w:pPr>
        <w:pStyle w:val="ListParagraph"/>
        <w:numPr>
          <w:ilvl w:val="0"/>
          <w:numId w:val="26"/>
        </w:numPr>
        <w:spacing w:line="240" w:lineRule="auto"/>
        <w:rPr>
          <w:rFonts w:ascii="Comic Sans MS" w:hAnsi="Comic Sans MS"/>
          <w:sz w:val="24"/>
          <w:szCs w:val="24"/>
        </w:rPr>
      </w:pPr>
      <w:r>
        <w:rPr>
          <w:rFonts w:ascii="Comic Sans MS" w:hAnsi="Comic Sans MS"/>
          <w:sz w:val="24"/>
          <w:szCs w:val="24"/>
        </w:rPr>
        <w:t xml:space="preserve">Encourage children to bring their own understanding to bear on the text. </w:t>
      </w:r>
    </w:p>
    <w:p w:rsidR="00EE443A" w:rsidRPr="00EE443A" w:rsidRDefault="00EE443A" w:rsidP="00EE443A">
      <w:pPr>
        <w:pStyle w:val="ListParagraph"/>
        <w:numPr>
          <w:ilvl w:val="0"/>
          <w:numId w:val="26"/>
        </w:numPr>
        <w:spacing w:line="240" w:lineRule="auto"/>
        <w:rPr>
          <w:rFonts w:ascii="Comic Sans MS" w:hAnsi="Comic Sans MS"/>
          <w:sz w:val="24"/>
          <w:szCs w:val="24"/>
        </w:rPr>
      </w:pPr>
      <w:r>
        <w:rPr>
          <w:rFonts w:ascii="Comic Sans MS" w:hAnsi="Comic Sans MS"/>
          <w:sz w:val="24"/>
          <w:szCs w:val="24"/>
        </w:rPr>
        <w:t xml:space="preserve">Stimulate discussion and encourage response to a range of texts in a variety of ways. </w:t>
      </w:r>
    </w:p>
    <w:p w:rsidR="00DE6F21" w:rsidRDefault="00BE3672" w:rsidP="00DE6F21">
      <w:pPr>
        <w:spacing w:line="240" w:lineRule="auto"/>
        <w:rPr>
          <w:rFonts w:ascii="Comic Sans MS" w:hAnsi="Comic Sans MS"/>
          <w:sz w:val="24"/>
          <w:szCs w:val="24"/>
        </w:rPr>
      </w:pPr>
      <w:r>
        <w:rPr>
          <w:rFonts w:ascii="Comic Sans MS" w:hAnsi="Comic Sans MS"/>
          <w:sz w:val="24"/>
          <w:szCs w:val="24"/>
        </w:rPr>
        <w:t xml:space="preserve">                                                    </w:t>
      </w:r>
      <w:r w:rsidR="00DE6F21">
        <w:rPr>
          <w:rFonts w:ascii="Comic Sans MS" w:hAnsi="Comic Sans MS"/>
          <w:b/>
          <w:sz w:val="24"/>
          <w:szCs w:val="24"/>
        </w:rPr>
        <w:t>Guided</w:t>
      </w:r>
      <w:r w:rsidR="00DE6F21" w:rsidRPr="000D4E00">
        <w:rPr>
          <w:rFonts w:ascii="Comic Sans MS" w:hAnsi="Comic Sans MS"/>
          <w:b/>
          <w:sz w:val="24"/>
          <w:szCs w:val="24"/>
        </w:rPr>
        <w:t xml:space="preserve"> Reading</w:t>
      </w:r>
      <w:r w:rsidR="00DE6F21">
        <w:rPr>
          <w:rFonts w:ascii="Comic Sans MS" w:hAnsi="Comic Sans MS"/>
          <w:sz w:val="24"/>
          <w:szCs w:val="24"/>
        </w:rPr>
        <w:t xml:space="preserve"> </w:t>
      </w:r>
    </w:p>
    <w:p w:rsidR="00D77FE9" w:rsidRDefault="00D77FE9" w:rsidP="00527D70">
      <w:pPr>
        <w:spacing w:line="240" w:lineRule="auto"/>
        <w:rPr>
          <w:rFonts w:ascii="Comic Sans MS" w:hAnsi="Comic Sans MS"/>
          <w:sz w:val="24"/>
          <w:szCs w:val="24"/>
        </w:rPr>
      </w:pPr>
      <w:r>
        <w:rPr>
          <w:rFonts w:ascii="Comic Sans MS" w:hAnsi="Comic Sans MS"/>
          <w:sz w:val="24"/>
          <w:szCs w:val="24"/>
        </w:rPr>
        <w:t xml:space="preserve">Foundation Stage children initially take home class story books to share at home, encouraging pre-reading skills.  When the class teacher deems a child is ready, he/she will be provided with a scheme reading book (from “Oxford Reading Tree” or “PM Starters”).  Advice is given to parents on how to support their child’s reading experiences.  </w:t>
      </w:r>
    </w:p>
    <w:p w:rsidR="00527D70" w:rsidRDefault="00D77FE9" w:rsidP="00A772B9">
      <w:pPr>
        <w:spacing w:line="240" w:lineRule="auto"/>
        <w:rPr>
          <w:rFonts w:ascii="Comic Sans MS" w:hAnsi="Comic Sans MS"/>
          <w:sz w:val="24"/>
          <w:szCs w:val="24"/>
        </w:rPr>
      </w:pPr>
      <w:r>
        <w:rPr>
          <w:rFonts w:ascii="Comic Sans MS" w:hAnsi="Comic Sans MS"/>
          <w:sz w:val="24"/>
          <w:szCs w:val="24"/>
        </w:rPr>
        <w:t xml:space="preserve">Reading scheme books are banded and running records are used to determine a suitable level for each child. When ready, children are grouped into small groups of no more </w:t>
      </w:r>
      <w:r w:rsidR="00BE3672">
        <w:rPr>
          <w:rFonts w:ascii="Comic Sans MS" w:hAnsi="Comic Sans MS"/>
          <w:sz w:val="24"/>
          <w:szCs w:val="24"/>
        </w:rPr>
        <w:t>than eight</w:t>
      </w:r>
      <w:r>
        <w:rPr>
          <w:rFonts w:ascii="Comic Sans MS" w:hAnsi="Comic Sans MS"/>
          <w:sz w:val="24"/>
          <w:szCs w:val="24"/>
        </w:rPr>
        <w:t xml:space="preserve">.  Reading books are changed regularly.  Short novels are introduced in Primary 3 and Primary 4.  By Key Stage 2, most children will be reading a range of novels and texts – </w:t>
      </w:r>
      <w:r w:rsidR="00BE3672">
        <w:rPr>
          <w:rFonts w:ascii="Comic Sans MS" w:hAnsi="Comic Sans MS"/>
          <w:sz w:val="24"/>
          <w:szCs w:val="24"/>
        </w:rPr>
        <w:t>covering both</w:t>
      </w:r>
      <w:r>
        <w:rPr>
          <w:rFonts w:ascii="Comic Sans MS" w:hAnsi="Comic Sans MS"/>
          <w:sz w:val="24"/>
          <w:szCs w:val="24"/>
        </w:rPr>
        <w:t xml:space="preserve"> fiction and non-fiction. </w:t>
      </w:r>
      <w:r w:rsidR="00BE3672">
        <w:rPr>
          <w:rFonts w:ascii="Comic Sans MS" w:hAnsi="Comic Sans MS"/>
          <w:sz w:val="24"/>
          <w:szCs w:val="24"/>
        </w:rPr>
        <w:t xml:space="preserve">Children in Key Stages 1 and 2 are encouraged to focus on independent reading in daily “Silent Reading” sessions. </w:t>
      </w:r>
    </w:p>
    <w:p w:rsidR="00BE3672" w:rsidRDefault="00BE3672" w:rsidP="00A772B9">
      <w:pPr>
        <w:spacing w:line="240" w:lineRule="auto"/>
        <w:rPr>
          <w:rFonts w:ascii="Comic Sans MS" w:hAnsi="Comic Sans MS"/>
          <w:sz w:val="24"/>
          <w:szCs w:val="24"/>
        </w:rPr>
      </w:pPr>
      <w:r>
        <w:rPr>
          <w:rFonts w:ascii="Comic Sans MS" w:hAnsi="Comic Sans MS"/>
          <w:sz w:val="24"/>
          <w:szCs w:val="24"/>
        </w:rPr>
        <w:t xml:space="preserve">In Guided Reading sessions the teacher will work closely with a number of children, asking questions and setting tasks to generate discourse around the text. The following sequence is used: </w:t>
      </w:r>
    </w:p>
    <w:p w:rsidR="00BE3672" w:rsidRDefault="00BE3672" w:rsidP="00A772B9">
      <w:pPr>
        <w:pStyle w:val="ListParagraph"/>
        <w:numPr>
          <w:ilvl w:val="0"/>
          <w:numId w:val="29"/>
        </w:numPr>
        <w:spacing w:after="0" w:line="240" w:lineRule="auto"/>
        <w:rPr>
          <w:rFonts w:ascii="Comic Sans MS" w:hAnsi="Comic Sans MS"/>
          <w:sz w:val="24"/>
          <w:szCs w:val="24"/>
        </w:rPr>
      </w:pPr>
      <w:r w:rsidRPr="00A772B9">
        <w:rPr>
          <w:rFonts w:ascii="Comic Sans MS" w:hAnsi="Comic Sans MS"/>
          <w:sz w:val="24"/>
          <w:szCs w:val="24"/>
        </w:rPr>
        <w:t xml:space="preserve">Introduction to the text. </w:t>
      </w:r>
    </w:p>
    <w:p w:rsidR="00BE3672" w:rsidRDefault="006145BC" w:rsidP="00A772B9">
      <w:pPr>
        <w:pStyle w:val="ListParagraph"/>
        <w:numPr>
          <w:ilvl w:val="0"/>
          <w:numId w:val="29"/>
        </w:numPr>
        <w:spacing w:after="0" w:line="240" w:lineRule="auto"/>
        <w:rPr>
          <w:rFonts w:ascii="Comic Sans MS" w:hAnsi="Comic Sans MS"/>
          <w:sz w:val="24"/>
          <w:szCs w:val="24"/>
        </w:rPr>
      </w:pPr>
      <w:r>
        <w:rPr>
          <w:rFonts w:ascii="Comic Sans MS" w:hAnsi="Comic Sans MS"/>
          <w:sz w:val="24"/>
          <w:szCs w:val="24"/>
        </w:rPr>
        <w:t xml:space="preserve">Responding to the text. </w:t>
      </w:r>
      <w:r w:rsidR="00BE3672" w:rsidRPr="00A772B9">
        <w:rPr>
          <w:rFonts w:ascii="Comic Sans MS" w:hAnsi="Comic Sans MS"/>
          <w:sz w:val="24"/>
          <w:szCs w:val="24"/>
        </w:rPr>
        <w:t>Discussing theme, characters, plot, and language</w:t>
      </w:r>
      <w:r>
        <w:rPr>
          <w:rFonts w:ascii="Comic Sans MS" w:hAnsi="Comic Sans MS"/>
          <w:sz w:val="24"/>
          <w:szCs w:val="24"/>
        </w:rPr>
        <w:t>.</w:t>
      </w:r>
      <w:r w:rsidR="00BE3672" w:rsidRPr="00A772B9">
        <w:rPr>
          <w:rFonts w:ascii="Comic Sans MS" w:hAnsi="Comic Sans MS"/>
          <w:sz w:val="24"/>
          <w:szCs w:val="24"/>
        </w:rPr>
        <w:t xml:space="preserve"> Relating to personal experiences, similar books or themes or other books by same author. </w:t>
      </w:r>
    </w:p>
    <w:p w:rsidR="00BE3672" w:rsidRDefault="00BE3672" w:rsidP="00A772B9">
      <w:pPr>
        <w:pStyle w:val="ListParagraph"/>
        <w:numPr>
          <w:ilvl w:val="0"/>
          <w:numId w:val="29"/>
        </w:numPr>
        <w:spacing w:after="0" w:line="240" w:lineRule="auto"/>
        <w:rPr>
          <w:rFonts w:ascii="Comic Sans MS" w:hAnsi="Comic Sans MS"/>
          <w:sz w:val="24"/>
          <w:szCs w:val="24"/>
        </w:rPr>
      </w:pPr>
      <w:r w:rsidRPr="00A772B9">
        <w:rPr>
          <w:rFonts w:ascii="Comic Sans MS" w:hAnsi="Comic Sans MS"/>
          <w:sz w:val="24"/>
          <w:szCs w:val="24"/>
        </w:rPr>
        <w:t>Reading strategy checks – prediction</w:t>
      </w:r>
      <w:r w:rsidR="00824F13" w:rsidRPr="00A772B9">
        <w:rPr>
          <w:rFonts w:ascii="Comic Sans MS" w:hAnsi="Comic Sans MS"/>
          <w:sz w:val="24"/>
          <w:szCs w:val="24"/>
        </w:rPr>
        <w:t>, empathy</w:t>
      </w:r>
      <w:r w:rsidRPr="00A772B9">
        <w:rPr>
          <w:rFonts w:ascii="Comic Sans MS" w:hAnsi="Comic Sans MS"/>
          <w:sz w:val="24"/>
          <w:szCs w:val="24"/>
        </w:rPr>
        <w:t>, inference, scanning, skimming</w:t>
      </w:r>
      <w:r w:rsidR="00835E6C">
        <w:rPr>
          <w:rFonts w:ascii="Comic Sans MS" w:hAnsi="Comic Sans MS"/>
          <w:sz w:val="24"/>
          <w:szCs w:val="24"/>
        </w:rPr>
        <w:t xml:space="preserve">, </w:t>
      </w:r>
      <w:r w:rsidR="0090382C">
        <w:rPr>
          <w:rFonts w:ascii="Comic Sans MS" w:hAnsi="Comic Sans MS"/>
          <w:sz w:val="24"/>
          <w:szCs w:val="24"/>
        </w:rPr>
        <w:t>looking</w:t>
      </w:r>
      <w:r w:rsidR="00835E6C">
        <w:rPr>
          <w:rFonts w:ascii="Comic Sans MS" w:hAnsi="Comic Sans MS"/>
          <w:sz w:val="24"/>
          <w:szCs w:val="24"/>
        </w:rPr>
        <w:t xml:space="preserve"> for evidence to back-up ideas about the text</w:t>
      </w:r>
      <w:r w:rsidRPr="00A772B9">
        <w:rPr>
          <w:rFonts w:ascii="Comic Sans MS" w:hAnsi="Comic Sans MS"/>
          <w:sz w:val="24"/>
          <w:szCs w:val="24"/>
        </w:rPr>
        <w:t xml:space="preserve">. </w:t>
      </w:r>
    </w:p>
    <w:p w:rsidR="00BE3672" w:rsidRPr="00A772B9" w:rsidRDefault="00BE3672" w:rsidP="00A772B9">
      <w:pPr>
        <w:pStyle w:val="ListParagraph"/>
        <w:numPr>
          <w:ilvl w:val="0"/>
          <w:numId w:val="29"/>
        </w:numPr>
        <w:spacing w:after="0" w:line="240" w:lineRule="auto"/>
        <w:rPr>
          <w:rFonts w:ascii="Comic Sans MS" w:hAnsi="Comic Sans MS"/>
          <w:sz w:val="24"/>
          <w:szCs w:val="24"/>
        </w:rPr>
      </w:pPr>
      <w:r w:rsidRPr="00A772B9">
        <w:rPr>
          <w:rFonts w:ascii="Comic Sans MS" w:hAnsi="Comic Sans MS"/>
          <w:sz w:val="24"/>
          <w:szCs w:val="24"/>
        </w:rPr>
        <w:lastRenderedPageBreak/>
        <w:t>Independent Reading and related task</w:t>
      </w:r>
      <w:r w:rsidR="00824F13" w:rsidRPr="00A772B9">
        <w:rPr>
          <w:rFonts w:ascii="Comic Sans MS" w:hAnsi="Comic Sans MS"/>
          <w:sz w:val="24"/>
          <w:szCs w:val="24"/>
        </w:rPr>
        <w:t xml:space="preserve">s – when appropriate. </w:t>
      </w:r>
    </w:p>
    <w:p w:rsidR="00A772B9" w:rsidRDefault="00A772B9" w:rsidP="00A772B9">
      <w:pPr>
        <w:spacing w:after="0" w:line="240" w:lineRule="auto"/>
        <w:rPr>
          <w:rFonts w:ascii="Comic Sans MS" w:hAnsi="Comic Sans MS"/>
          <w:sz w:val="24"/>
          <w:szCs w:val="24"/>
        </w:rPr>
      </w:pPr>
    </w:p>
    <w:p w:rsidR="00824F13" w:rsidRPr="00A772B9" w:rsidRDefault="006145BC" w:rsidP="00A772B9">
      <w:pPr>
        <w:spacing w:after="120" w:line="240" w:lineRule="auto"/>
        <w:rPr>
          <w:rFonts w:ascii="Comic Sans MS" w:hAnsi="Comic Sans MS"/>
          <w:sz w:val="24"/>
          <w:szCs w:val="24"/>
        </w:rPr>
      </w:pPr>
      <w:r>
        <w:rPr>
          <w:rFonts w:ascii="Comic Sans MS" w:hAnsi="Comic Sans MS"/>
          <w:sz w:val="24"/>
          <w:szCs w:val="24"/>
        </w:rPr>
        <w:t xml:space="preserve">During guided Reading sessions children will be encouraged to use a range of strategies including use of phonics, picture clues, reading back, reading on etc. Children will also be encouraged to take account of punctuation when reading aloud, to add vocal expression and appropriate intonation of voice. </w:t>
      </w:r>
    </w:p>
    <w:p w:rsidR="00E717C2" w:rsidRDefault="00BE3672" w:rsidP="00E717C2">
      <w:pPr>
        <w:tabs>
          <w:tab w:val="left" w:pos="1335"/>
        </w:tabs>
        <w:spacing w:after="120" w:line="240" w:lineRule="auto"/>
        <w:rPr>
          <w:rFonts w:ascii="Comic Sans MS" w:hAnsi="Comic Sans MS"/>
        </w:rPr>
      </w:pPr>
      <w:r w:rsidRPr="00BE3672">
        <w:rPr>
          <w:rFonts w:ascii="Comic Sans MS" w:hAnsi="Comic Sans MS"/>
        </w:rPr>
        <w:t xml:space="preserve"> </w:t>
      </w:r>
      <w:r w:rsidRPr="00BE3672">
        <w:rPr>
          <w:rFonts w:ascii="Comic Sans MS" w:hAnsi="Comic Sans MS"/>
        </w:rPr>
        <w:tab/>
      </w:r>
    </w:p>
    <w:p w:rsidR="004D3B23" w:rsidRDefault="004D3B23" w:rsidP="00E717C2">
      <w:pPr>
        <w:tabs>
          <w:tab w:val="left" w:pos="1335"/>
        </w:tabs>
        <w:spacing w:after="120" w:line="240" w:lineRule="auto"/>
        <w:rPr>
          <w:rFonts w:ascii="Comic Sans MS" w:hAnsi="Comic Sans MS"/>
          <w:b/>
          <w:sz w:val="24"/>
          <w:szCs w:val="24"/>
        </w:rPr>
      </w:pPr>
    </w:p>
    <w:p w:rsidR="00E717C2" w:rsidRPr="00E717C2" w:rsidRDefault="00E5402A" w:rsidP="00E717C2">
      <w:pPr>
        <w:tabs>
          <w:tab w:val="left" w:pos="1335"/>
        </w:tabs>
        <w:spacing w:after="120" w:line="240" w:lineRule="auto"/>
        <w:rPr>
          <w:rFonts w:ascii="Comic Sans MS" w:hAnsi="Comic Sans MS"/>
        </w:rPr>
      </w:pPr>
      <w:r w:rsidRPr="00E5402A">
        <w:rPr>
          <w:rFonts w:ascii="Comic Sans MS" w:hAnsi="Comic Sans MS"/>
          <w:b/>
          <w:sz w:val="24"/>
          <w:szCs w:val="24"/>
        </w:rPr>
        <w:t>APPROACHES TO WRITING</w:t>
      </w:r>
    </w:p>
    <w:p w:rsidR="00E717C2" w:rsidRPr="007D5063" w:rsidRDefault="00E717C2" w:rsidP="00E717C2">
      <w:p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rPr>
        <w:t>‘</w:t>
      </w:r>
      <w:r w:rsidRPr="007D5063">
        <w:rPr>
          <w:rFonts w:ascii="Comic Sans MS" w:eastAsia="Times New Roman" w:hAnsi="Comic Sans MS" w:cs="Comic Sans MS"/>
          <w:sz w:val="24"/>
          <w:szCs w:val="24"/>
        </w:rPr>
        <w:t>Children should learn to communicate meaning through enjoyable writing</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activities, whereby they express themselves in writing both imaginatively and</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factually and including digital resources’</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(N.I. Curriculum)</w:t>
      </w:r>
    </w:p>
    <w:p w:rsidR="00E717C2" w:rsidRDefault="00E717C2" w:rsidP="00E717C2">
      <w:pPr>
        <w:autoSpaceDE w:val="0"/>
        <w:autoSpaceDN w:val="0"/>
        <w:adjustRightInd w:val="0"/>
        <w:spacing w:after="0" w:line="240" w:lineRule="auto"/>
        <w:rPr>
          <w:rFonts w:ascii="Comic Sans MS" w:eastAsia="Times New Roman" w:hAnsi="Comic Sans MS" w:cs="Comic Sans MS"/>
          <w:sz w:val="24"/>
          <w:szCs w:val="24"/>
        </w:rPr>
      </w:pPr>
    </w:p>
    <w:p w:rsidR="00E717C2" w:rsidRDefault="00E717C2" w:rsidP="00E717C2">
      <w:pPr>
        <w:autoSpaceDE w:val="0"/>
        <w:autoSpaceDN w:val="0"/>
        <w:adjustRightInd w:val="0"/>
        <w:spacing w:after="0" w:line="240" w:lineRule="auto"/>
        <w:rPr>
          <w:rFonts w:ascii="Comic Sans MS" w:eastAsia="Times New Roman" w:hAnsi="Comic Sans MS" w:cs="Comic Sans MS"/>
          <w:sz w:val="24"/>
          <w:szCs w:val="24"/>
        </w:rPr>
      </w:pPr>
      <w:r w:rsidRPr="007D5063">
        <w:rPr>
          <w:rFonts w:ascii="Comic Sans MS" w:eastAsia="Times New Roman" w:hAnsi="Comic Sans MS" w:cs="Comic Sans MS"/>
          <w:sz w:val="24"/>
          <w:szCs w:val="24"/>
        </w:rPr>
        <w:t>Children write to express their emotions, to convey their thoughts and opinions</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and to present evidence of research. By developing these skills, we can equip</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our children to use writing across a range of curricular activities in which they</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are involved.</w:t>
      </w:r>
    </w:p>
    <w:p w:rsidR="00E717C2" w:rsidRPr="007D5063" w:rsidRDefault="00E717C2" w:rsidP="00E717C2">
      <w:pPr>
        <w:autoSpaceDE w:val="0"/>
        <w:autoSpaceDN w:val="0"/>
        <w:adjustRightInd w:val="0"/>
        <w:spacing w:after="0" w:line="240" w:lineRule="auto"/>
        <w:rPr>
          <w:rFonts w:ascii="Comic Sans MS" w:eastAsia="Times New Roman" w:hAnsi="Comic Sans MS" w:cs="Comic Sans MS"/>
          <w:sz w:val="24"/>
          <w:szCs w:val="24"/>
        </w:rPr>
      </w:pPr>
    </w:p>
    <w:p w:rsidR="00E717C2" w:rsidRDefault="00E717C2" w:rsidP="00E717C2">
      <w:pPr>
        <w:autoSpaceDE w:val="0"/>
        <w:autoSpaceDN w:val="0"/>
        <w:adjustRightInd w:val="0"/>
        <w:spacing w:after="0" w:line="240" w:lineRule="auto"/>
        <w:rPr>
          <w:rFonts w:ascii="Comic Sans MS" w:eastAsia="Times New Roman" w:hAnsi="Comic Sans MS" w:cs="Comic Sans MS"/>
          <w:sz w:val="24"/>
          <w:szCs w:val="24"/>
        </w:rPr>
      </w:pPr>
      <w:r w:rsidRPr="007D5063">
        <w:rPr>
          <w:rFonts w:ascii="Comic Sans MS" w:eastAsia="Times New Roman" w:hAnsi="Comic Sans MS" w:cs="Comic Sans MS"/>
          <w:sz w:val="24"/>
          <w:szCs w:val="24"/>
        </w:rPr>
        <w:t>We aim to develop within our children an ability to write effectively in various</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forms according to purpose and audience. They will be encouraged to develop as</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independent write</w:t>
      </w:r>
      <w:r>
        <w:rPr>
          <w:rFonts w:ascii="Comic Sans MS" w:eastAsia="Times New Roman" w:hAnsi="Comic Sans MS" w:cs="Comic Sans MS"/>
          <w:sz w:val="24"/>
          <w:szCs w:val="24"/>
        </w:rPr>
        <w:t>r</w:t>
      </w:r>
      <w:r w:rsidRPr="007D5063">
        <w:rPr>
          <w:rFonts w:ascii="Comic Sans MS" w:eastAsia="Times New Roman" w:hAnsi="Comic Sans MS" w:cs="Comic Sans MS"/>
          <w:sz w:val="24"/>
          <w:szCs w:val="24"/>
        </w:rPr>
        <w:t>s, learning over time to use conventional spelling, punctuation,</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grammatical organisation and handwriting.</w:t>
      </w:r>
      <w:r w:rsidR="004D3B23">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 xml:space="preserve">We </w:t>
      </w:r>
      <w:r w:rsidR="004D3B23">
        <w:rPr>
          <w:rFonts w:ascii="Comic Sans MS" w:eastAsia="Times New Roman" w:hAnsi="Comic Sans MS" w:cs="Comic Sans MS"/>
          <w:sz w:val="24"/>
          <w:szCs w:val="24"/>
        </w:rPr>
        <w:t xml:space="preserve">thus </w:t>
      </w:r>
      <w:r w:rsidRPr="007D5063">
        <w:rPr>
          <w:rFonts w:ascii="Comic Sans MS" w:eastAsia="Times New Roman" w:hAnsi="Comic Sans MS" w:cs="Comic Sans MS"/>
          <w:sz w:val="24"/>
          <w:szCs w:val="24"/>
        </w:rPr>
        <w:t>strive to provide an environment where children are inspired to write.</w:t>
      </w:r>
      <w:r>
        <w:rPr>
          <w:rFonts w:ascii="Comic Sans MS" w:eastAsia="Times New Roman" w:hAnsi="Comic Sans MS" w:cs="Comic Sans MS"/>
          <w:sz w:val="24"/>
          <w:szCs w:val="24"/>
        </w:rPr>
        <w:t xml:space="preserve">  W</w:t>
      </w:r>
      <w:r w:rsidRPr="007D5063">
        <w:rPr>
          <w:rFonts w:ascii="Comic Sans MS" w:eastAsia="Times New Roman" w:hAnsi="Comic Sans MS" w:cs="Comic Sans MS"/>
          <w:sz w:val="24"/>
          <w:szCs w:val="24"/>
        </w:rPr>
        <w:t xml:space="preserve">riting </w:t>
      </w:r>
      <w:r w:rsidR="004D3B23" w:rsidRPr="007D5063">
        <w:rPr>
          <w:rFonts w:ascii="Comic Sans MS" w:eastAsia="Times New Roman" w:hAnsi="Comic Sans MS" w:cs="Comic Sans MS"/>
          <w:sz w:val="24"/>
          <w:szCs w:val="24"/>
        </w:rPr>
        <w:t>is encouraged</w:t>
      </w:r>
      <w:r w:rsidRPr="007D5063">
        <w:rPr>
          <w:rFonts w:ascii="Comic Sans MS" w:eastAsia="Times New Roman" w:hAnsi="Comic Sans MS" w:cs="Comic Sans MS"/>
          <w:sz w:val="24"/>
          <w:szCs w:val="24"/>
        </w:rPr>
        <w:t xml:space="preserve"> during play</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Word banks, dictionaries and thesauri are available for the children in all key</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stages. Classroom displays also contain language which children may require in</w:t>
      </w:r>
      <w:r>
        <w:rPr>
          <w:rFonts w:ascii="Comic Sans MS" w:eastAsia="Times New Roman" w:hAnsi="Comic Sans MS" w:cs="Comic Sans MS"/>
          <w:sz w:val="24"/>
          <w:szCs w:val="24"/>
        </w:rPr>
        <w:t xml:space="preserve"> </w:t>
      </w:r>
      <w:r w:rsidR="006B3F48">
        <w:rPr>
          <w:rFonts w:ascii="Comic Sans MS" w:eastAsia="Times New Roman" w:hAnsi="Comic Sans MS" w:cs="Comic Sans MS"/>
          <w:sz w:val="24"/>
          <w:szCs w:val="24"/>
        </w:rPr>
        <w:t>their writing</w:t>
      </w:r>
      <w:r>
        <w:rPr>
          <w:rFonts w:ascii="Comic Sans MS" w:eastAsia="Times New Roman" w:hAnsi="Comic Sans MS" w:cs="Comic Sans MS"/>
          <w:sz w:val="24"/>
          <w:szCs w:val="24"/>
        </w:rPr>
        <w:t xml:space="preserve">. </w:t>
      </w:r>
      <w:r w:rsidRPr="007D5063">
        <w:rPr>
          <w:rFonts w:ascii="Comic Sans MS" w:eastAsia="Times New Roman" w:hAnsi="Comic Sans MS" w:cs="Comic Sans MS"/>
          <w:sz w:val="24"/>
          <w:szCs w:val="24"/>
        </w:rPr>
        <w:t xml:space="preserve"> </w:t>
      </w:r>
    </w:p>
    <w:p w:rsidR="006B3F48" w:rsidRPr="007D5063" w:rsidRDefault="006B3F48" w:rsidP="00E717C2">
      <w:pPr>
        <w:autoSpaceDE w:val="0"/>
        <w:autoSpaceDN w:val="0"/>
        <w:adjustRightInd w:val="0"/>
        <w:spacing w:after="0" w:line="240" w:lineRule="auto"/>
        <w:rPr>
          <w:rFonts w:ascii="Comic Sans MS" w:eastAsia="Times New Roman" w:hAnsi="Comic Sans MS" w:cs="Comic Sans MS"/>
          <w:sz w:val="24"/>
          <w:szCs w:val="24"/>
        </w:rPr>
      </w:pPr>
    </w:p>
    <w:p w:rsidR="00E717C2" w:rsidRPr="007D5063" w:rsidRDefault="00E717C2" w:rsidP="00E717C2">
      <w:pPr>
        <w:autoSpaceDE w:val="0"/>
        <w:autoSpaceDN w:val="0"/>
        <w:adjustRightInd w:val="0"/>
        <w:spacing w:after="0" w:line="240" w:lineRule="auto"/>
        <w:rPr>
          <w:rFonts w:ascii="Comic Sans MS" w:eastAsia="Times New Roman" w:hAnsi="Comic Sans MS" w:cs="Comic Sans MS"/>
          <w:sz w:val="24"/>
          <w:szCs w:val="24"/>
        </w:rPr>
      </w:pPr>
      <w:r w:rsidRPr="007D5063">
        <w:rPr>
          <w:rFonts w:ascii="Comic Sans MS" w:eastAsia="Times New Roman" w:hAnsi="Comic Sans MS" w:cs="Comic Sans MS"/>
          <w:sz w:val="24"/>
          <w:szCs w:val="24"/>
        </w:rPr>
        <w:t>Teaching Approaches to promote writing</w:t>
      </w:r>
    </w:p>
    <w:p w:rsidR="00E717C2" w:rsidRDefault="00E717C2" w:rsidP="006B3F48">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sidRPr="007D5063">
        <w:rPr>
          <w:rFonts w:ascii="Comic Sans MS" w:eastAsia="Times New Roman" w:hAnsi="Comic Sans MS" w:cs="SymbolMT"/>
          <w:sz w:val="24"/>
          <w:szCs w:val="24"/>
        </w:rPr>
        <w:t xml:space="preserve"> </w:t>
      </w:r>
      <w:r w:rsidRPr="007D5063">
        <w:rPr>
          <w:rFonts w:ascii="Comic Sans MS" w:eastAsia="Times New Roman" w:hAnsi="Comic Sans MS" w:cs="Comic Sans MS"/>
          <w:sz w:val="24"/>
          <w:szCs w:val="24"/>
        </w:rPr>
        <w:t xml:space="preserve">Modelled, shared, guided and independent writing sessions take </w:t>
      </w:r>
      <w:r w:rsidR="000D0C2C" w:rsidRPr="007D5063">
        <w:rPr>
          <w:rFonts w:ascii="Comic Sans MS" w:eastAsia="Times New Roman" w:hAnsi="Comic Sans MS" w:cs="Comic Sans MS"/>
          <w:sz w:val="24"/>
          <w:szCs w:val="24"/>
        </w:rPr>
        <w:t>place</w:t>
      </w:r>
      <w:r w:rsidR="000D0C2C">
        <w:rPr>
          <w:rFonts w:ascii="Comic Sans MS" w:eastAsia="Times New Roman" w:hAnsi="Comic Sans MS" w:cs="Comic Sans MS"/>
          <w:sz w:val="24"/>
          <w:szCs w:val="24"/>
        </w:rPr>
        <w:t xml:space="preserve"> across</w:t>
      </w:r>
      <w:r w:rsidRPr="006B3F48">
        <w:rPr>
          <w:rFonts w:ascii="Comic Sans MS" w:eastAsia="Times New Roman" w:hAnsi="Comic Sans MS" w:cs="Comic Sans MS"/>
          <w:sz w:val="24"/>
          <w:szCs w:val="24"/>
        </w:rPr>
        <w:t xml:space="preserve"> all age groups and all genres of writing</w:t>
      </w:r>
      <w:r w:rsidR="000D0C2C">
        <w:rPr>
          <w:rFonts w:ascii="Comic Sans MS" w:eastAsia="Times New Roman" w:hAnsi="Comic Sans MS" w:cs="Comic Sans MS"/>
          <w:sz w:val="24"/>
          <w:szCs w:val="24"/>
        </w:rPr>
        <w:t>.</w:t>
      </w:r>
    </w:p>
    <w:p w:rsidR="000D0C2C" w:rsidRDefault="000D0C2C" w:rsidP="006B3F48">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Children talk about and plan what they are going to write.</w:t>
      </w:r>
    </w:p>
    <w:p w:rsidR="00921C62" w:rsidRPr="006B3F48" w:rsidRDefault="00921C62" w:rsidP="006B3F48">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 xml:space="preserve">In their  writing  children are encouraged to adopt a : THINK IT; SAY IT; LIKE IT; WRITE IT; READ IT approach. </w:t>
      </w:r>
    </w:p>
    <w:p w:rsidR="00E717C2" w:rsidRDefault="00E717C2" w:rsidP="006B3F48">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sidRPr="007D5063">
        <w:rPr>
          <w:rFonts w:ascii="Comic Sans MS" w:eastAsia="Times New Roman" w:hAnsi="Comic Sans MS" w:cs="SymbolMT"/>
          <w:sz w:val="24"/>
          <w:szCs w:val="24"/>
        </w:rPr>
        <w:t xml:space="preserve"> </w:t>
      </w:r>
      <w:r w:rsidRPr="007D5063">
        <w:rPr>
          <w:rFonts w:ascii="Comic Sans MS" w:eastAsia="Times New Roman" w:hAnsi="Comic Sans MS" w:cs="Comic Sans MS"/>
          <w:sz w:val="24"/>
          <w:szCs w:val="24"/>
        </w:rPr>
        <w:t xml:space="preserve">Children write for </w:t>
      </w:r>
      <w:r w:rsidR="000D0C2C">
        <w:rPr>
          <w:rFonts w:ascii="Comic Sans MS" w:eastAsia="Times New Roman" w:hAnsi="Comic Sans MS" w:cs="Comic Sans MS"/>
          <w:sz w:val="24"/>
          <w:szCs w:val="24"/>
        </w:rPr>
        <w:t xml:space="preserve">a variety of purposes and audiences including </w:t>
      </w:r>
      <w:r w:rsidRPr="007D5063">
        <w:rPr>
          <w:rFonts w:ascii="Comic Sans MS" w:eastAsia="Times New Roman" w:hAnsi="Comic Sans MS" w:cs="Comic Sans MS"/>
          <w:sz w:val="24"/>
          <w:szCs w:val="24"/>
        </w:rPr>
        <w:t>themselves, for peers, for a parent, for the school</w:t>
      </w:r>
      <w:r w:rsidR="006B3F48">
        <w:rPr>
          <w:rFonts w:ascii="Comic Sans MS" w:eastAsia="Times New Roman" w:hAnsi="Comic Sans MS" w:cs="Comic Sans MS"/>
          <w:sz w:val="24"/>
          <w:szCs w:val="24"/>
        </w:rPr>
        <w:t xml:space="preserve"> </w:t>
      </w:r>
      <w:r w:rsidRPr="006B3F48">
        <w:rPr>
          <w:rFonts w:ascii="Comic Sans MS" w:eastAsia="Times New Roman" w:hAnsi="Comic Sans MS" w:cs="Comic Sans MS"/>
          <w:sz w:val="24"/>
          <w:szCs w:val="24"/>
        </w:rPr>
        <w:t>web site, etc</w:t>
      </w:r>
    </w:p>
    <w:p w:rsidR="000D0C2C" w:rsidRDefault="000D0C2C" w:rsidP="006B3F48">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 xml:space="preserve">Children are encouraged to express thoughts, feelings and opinions in imaginative and factual writing. </w:t>
      </w:r>
    </w:p>
    <w:p w:rsidR="001C7024" w:rsidRDefault="001C7024" w:rsidP="006B3F48">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 xml:space="preserve">Children organise, structure and present ideas and information using both traditional and digital means. </w:t>
      </w:r>
    </w:p>
    <w:p w:rsidR="00E717C2" w:rsidRPr="001C7024" w:rsidRDefault="001C7024" w:rsidP="001C7024">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Encouraging children to check their work in relation to specific criteria.</w:t>
      </w:r>
    </w:p>
    <w:p w:rsidR="00E717C2" w:rsidRDefault="00E717C2" w:rsidP="00E717C2">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sidRPr="007D5063">
        <w:rPr>
          <w:rFonts w:ascii="Comic Sans MS" w:eastAsia="Times New Roman" w:hAnsi="Comic Sans MS" w:cs="SymbolMT"/>
          <w:sz w:val="24"/>
          <w:szCs w:val="24"/>
        </w:rPr>
        <w:t xml:space="preserve"> </w:t>
      </w:r>
      <w:r w:rsidRPr="007D5063">
        <w:rPr>
          <w:rFonts w:ascii="Comic Sans MS" w:eastAsia="Times New Roman" w:hAnsi="Comic Sans MS" w:cs="Comic Sans MS"/>
          <w:sz w:val="24"/>
          <w:szCs w:val="24"/>
        </w:rPr>
        <w:t>From P4, children are encouraged to redraft their writing</w:t>
      </w:r>
      <w:r w:rsidR="00921C62">
        <w:rPr>
          <w:rFonts w:ascii="Comic Sans MS" w:eastAsia="Times New Roman" w:hAnsi="Comic Sans MS" w:cs="Comic Sans MS"/>
          <w:sz w:val="24"/>
          <w:szCs w:val="24"/>
        </w:rPr>
        <w:t>.</w:t>
      </w:r>
    </w:p>
    <w:p w:rsidR="00921C62" w:rsidRPr="007D5063" w:rsidRDefault="00921C62" w:rsidP="00E717C2">
      <w:pPr>
        <w:numPr>
          <w:ilvl w:val="0"/>
          <w:numId w:val="30"/>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 xml:space="preserve">When appropriate, children are provided with “Writing Frames” to help structure their writing. </w:t>
      </w:r>
    </w:p>
    <w:p w:rsidR="00E717C2" w:rsidRPr="00AD66B3" w:rsidRDefault="00E717C2" w:rsidP="00E717C2">
      <w:pPr>
        <w:numPr>
          <w:ilvl w:val="0"/>
          <w:numId w:val="30"/>
        </w:numPr>
        <w:spacing w:after="0" w:line="240" w:lineRule="auto"/>
        <w:ind w:left="714" w:hanging="357"/>
        <w:jc w:val="both"/>
        <w:rPr>
          <w:rFonts w:ascii="Comic Sans MS" w:hAnsi="Comic Sans MS"/>
          <w:b/>
          <w:sz w:val="24"/>
          <w:szCs w:val="24"/>
        </w:rPr>
      </w:pPr>
      <w:r w:rsidRPr="007D5063">
        <w:rPr>
          <w:rFonts w:ascii="Comic Sans MS" w:eastAsia="Times New Roman" w:hAnsi="Comic Sans MS" w:cs="SymbolMT"/>
          <w:sz w:val="24"/>
          <w:szCs w:val="24"/>
        </w:rPr>
        <w:t xml:space="preserve"> </w:t>
      </w:r>
      <w:r w:rsidRPr="007D5063">
        <w:rPr>
          <w:rFonts w:ascii="Comic Sans MS" w:eastAsia="Times New Roman" w:hAnsi="Comic Sans MS" w:cs="Comic Sans MS"/>
          <w:sz w:val="24"/>
          <w:szCs w:val="24"/>
        </w:rPr>
        <w:t>Children are encouraged to have a go and try and spell words for</w:t>
      </w:r>
      <w:r>
        <w:rPr>
          <w:rFonts w:ascii="Comic Sans MS" w:eastAsia="Times New Roman" w:hAnsi="Comic Sans MS" w:cs="Comic Sans MS"/>
          <w:sz w:val="24"/>
          <w:szCs w:val="24"/>
        </w:rPr>
        <w:t xml:space="preserve"> themselves.</w:t>
      </w:r>
    </w:p>
    <w:p w:rsidR="00E717C2" w:rsidRDefault="00E717C2" w:rsidP="006B3F48">
      <w:pPr>
        <w:numPr>
          <w:ilvl w:val="0"/>
          <w:numId w:val="30"/>
        </w:numPr>
        <w:autoSpaceDE w:val="0"/>
        <w:autoSpaceDN w:val="0"/>
        <w:adjustRightInd w:val="0"/>
        <w:spacing w:after="0" w:line="240" w:lineRule="auto"/>
        <w:ind w:left="714" w:hanging="357"/>
        <w:rPr>
          <w:rFonts w:ascii="Comic Sans MS" w:eastAsia="Times New Roman" w:hAnsi="Comic Sans MS" w:cs="Comic Sans MS"/>
          <w:sz w:val="24"/>
          <w:szCs w:val="24"/>
        </w:rPr>
      </w:pPr>
      <w:r w:rsidRPr="00AD66B3">
        <w:rPr>
          <w:rFonts w:ascii="Comic Sans MS" w:eastAsia="Times New Roman" w:hAnsi="Comic Sans MS" w:cs="Comic Sans MS"/>
          <w:sz w:val="24"/>
          <w:szCs w:val="24"/>
        </w:rPr>
        <w:t>Children are taught to frequently read back over their writing to make</w:t>
      </w:r>
      <w:r w:rsidR="006B3F48">
        <w:rPr>
          <w:rFonts w:ascii="Comic Sans MS" w:eastAsia="Times New Roman" w:hAnsi="Comic Sans MS" w:cs="Comic Sans MS"/>
          <w:sz w:val="24"/>
          <w:szCs w:val="24"/>
        </w:rPr>
        <w:t xml:space="preserve"> </w:t>
      </w:r>
      <w:r w:rsidRPr="006B3F48">
        <w:rPr>
          <w:rFonts w:ascii="Comic Sans MS" w:eastAsia="Times New Roman" w:hAnsi="Comic Sans MS" w:cs="Comic Sans MS"/>
          <w:sz w:val="24"/>
          <w:szCs w:val="24"/>
        </w:rPr>
        <w:t>sure it makes sense</w:t>
      </w:r>
    </w:p>
    <w:p w:rsidR="001C7024" w:rsidRPr="006B3F48" w:rsidRDefault="001C7024" w:rsidP="006B3F48">
      <w:pPr>
        <w:numPr>
          <w:ilvl w:val="0"/>
          <w:numId w:val="30"/>
        </w:numPr>
        <w:autoSpaceDE w:val="0"/>
        <w:autoSpaceDN w:val="0"/>
        <w:adjustRightInd w:val="0"/>
        <w:spacing w:after="0" w:line="240" w:lineRule="auto"/>
        <w:ind w:left="714" w:hanging="357"/>
        <w:rPr>
          <w:rFonts w:ascii="Comic Sans MS" w:eastAsia="Times New Roman" w:hAnsi="Comic Sans MS" w:cs="Comic Sans MS"/>
          <w:sz w:val="24"/>
          <w:szCs w:val="24"/>
        </w:rPr>
      </w:pPr>
      <w:r>
        <w:rPr>
          <w:rFonts w:ascii="Comic Sans MS" w:eastAsia="Times New Roman" w:hAnsi="Comic Sans MS" w:cs="Comic Sans MS"/>
          <w:sz w:val="24"/>
          <w:szCs w:val="24"/>
        </w:rPr>
        <w:lastRenderedPageBreak/>
        <w:t>Good handwriting is encouraged at all times.</w:t>
      </w:r>
    </w:p>
    <w:p w:rsidR="00E717C2" w:rsidRDefault="00E717C2" w:rsidP="00E717C2">
      <w:pPr>
        <w:numPr>
          <w:ilvl w:val="0"/>
          <w:numId w:val="31"/>
        </w:numPr>
        <w:autoSpaceDE w:val="0"/>
        <w:autoSpaceDN w:val="0"/>
        <w:adjustRightInd w:val="0"/>
        <w:spacing w:after="0" w:line="240" w:lineRule="auto"/>
        <w:rPr>
          <w:rFonts w:ascii="Comic Sans MS" w:eastAsia="Times New Roman" w:hAnsi="Comic Sans MS" w:cs="Comic Sans MS"/>
          <w:sz w:val="24"/>
          <w:szCs w:val="24"/>
        </w:rPr>
      </w:pPr>
      <w:r w:rsidRPr="00AD66B3">
        <w:rPr>
          <w:rFonts w:ascii="Comic Sans MS" w:eastAsia="Times New Roman" w:hAnsi="Comic Sans MS" w:cs="Comic Sans MS"/>
          <w:sz w:val="24"/>
          <w:szCs w:val="24"/>
        </w:rPr>
        <w:t xml:space="preserve">Spelling is taught from P.2 </w:t>
      </w:r>
      <w:r>
        <w:rPr>
          <w:rFonts w:ascii="Comic Sans MS" w:eastAsia="Times New Roman" w:hAnsi="Comic Sans MS" w:cs="Comic Sans MS"/>
          <w:sz w:val="24"/>
          <w:szCs w:val="24"/>
        </w:rPr>
        <w:t>and will be linked wh</w:t>
      </w:r>
      <w:r w:rsidR="006B3F48">
        <w:rPr>
          <w:rFonts w:ascii="Comic Sans MS" w:eastAsia="Times New Roman" w:hAnsi="Comic Sans MS" w:cs="Comic Sans MS"/>
          <w:sz w:val="24"/>
          <w:szCs w:val="24"/>
        </w:rPr>
        <w:t xml:space="preserve">ere possible to the teaching of </w:t>
      </w:r>
      <w:r>
        <w:rPr>
          <w:rFonts w:ascii="Comic Sans MS" w:eastAsia="Times New Roman" w:hAnsi="Comic Sans MS" w:cs="Comic Sans MS"/>
          <w:sz w:val="24"/>
          <w:szCs w:val="24"/>
        </w:rPr>
        <w:t>Linguistic Phonics.</w:t>
      </w:r>
    </w:p>
    <w:p w:rsidR="00E717C2" w:rsidRDefault="00E717C2" w:rsidP="00E717C2">
      <w:pPr>
        <w:numPr>
          <w:ilvl w:val="0"/>
          <w:numId w:val="31"/>
        </w:numPr>
        <w:autoSpaceDE w:val="0"/>
        <w:autoSpaceDN w:val="0"/>
        <w:adjustRightInd w:val="0"/>
        <w:spacing w:after="0" w:line="240" w:lineRule="auto"/>
        <w:rPr>
          <w:rFonts w:ascii="Comic Sans MS" w:eastAsia="Times New Roman" w:hAnsi="Comic Sans MS" w:cs="Comic Sans MS"/>
          <w:sz w:val="24"/>
          <w:szCs w:val="24"/>
        </w:rPr>
      </w:pPr>
      <w:r w:rsidRPr="00AD66B3">
        <w:rPr>
          <w:rFonts w:ascii="Comic Sans MS" w:eastAsia="Times New Roman" w:hAnsi="Comic Sans MS" w:cs="Comic Sans MS"/>
          <w:sz w:val="24"/>
          <w:szCs w:val="24"/>
        </w:rPr>
        <w:t xml:space="preserve">Feedback is consistently given to children on their </w:t>
      </w:r>
      <w:r w:rsidR="001C7024" w:rsidRPr="00AD66B3">
        <w:rPr>
          <w:rFonts w:ascii="Comic Sans MS" w:eastAsia="Times New Roman" w:hAnsi="Comic Sans MS" w:cs="Comic Sans MS"/>
          <w:sz w:val="24"/>
          <w:szCs w:val="24"/>
        </w:rPr>
        <w:t>writing.</w:t>
      </w:r>
    </w:p>
    <w:p w:rsidR="001C7024" w:rsidRDefault="001C7024" w:rsidP="00E717C2">
      <w:pPr>
        <w:numPr>
          <w:ilvl w:val="0"/>
          <w:numId w:val="31"/>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 xml:space="preserve">Children are encouraged to use a range of strategies to spell words in their writing, including use of dictionaries; grammar and punctuation skills are taught consistently from Primary 2 onwards. </w:t>
      </w:r>
    </w:p>
    <w:p w:rsidR="00921C62" w:rsidRDefault="00921C62" w:rsidP="00E717C2">
      <w:pPr>
        <w:numPr>
          <w:ilvl w:val="0"/>
          <w:numId w:val="31"/>
        </w:numPr>
        <w:autoSpaceDE w:val="0"/>
        <w:autoSpaceDN w:val="0"/>
        <w:adjustRightInd w:val="0"/>
        <w:spacing w:after="0" w:line="240" w:lineRule="auto"/>
        <w:rPr>
          <w:rFonts w:ascii="Comic Sans MS" w:eastAsia="Times New Roman" w:hAnsi="Comic Sans MS" w:cs="Comic Sans MS"/>
          <w:sz w:val="24"/>
          <w:szCs w:val="24"/>
        </w:rPr>
      </w:pPr>
      <w:r>
        <w:rPr>
          <w:rFonts w:ascii="Comic Sans MS" w:eastAsia="Times New Roman" w:hAnsi="Comic Sans MS" w:cs="Comic Sans MS"/>
          <w:sz w:val="24"/>
          <w:szCs w:val="24"/>
        </w:rPr>
        <w:t xml:space="preserve">Each month three samples of </w:t>
      </w:r>
      <w:r w:rsidR="00443C2A">
        <w:rPr>
          <w:rFonts w:ascii="Comic Sans MS" w:eastAsia="Times New Roman" w:hAnsi="Comic Sans MS" w:cs="Comic Sans MS"/>
          <w:sz w:val="24"/>
          <w:szCs w:val="24"/>
        </w:rPr>
        <w:t>written work from each class group</w:t>
      </w:r>
      <w:r>
        <w:rPr>
          <w:rFonts w:ascii="Comic Sans MS" w:eastAsia="Times New Roman" w:hAnsi="Comic Sans MS" w:cs="Comic Sans MS"/>
          <w:sz w:val="24"/>
          <w:szCs w:val="24"/>
        </w:rPr>
        <w:t xml:space="preserve"> is displayed and celebrated in our “Writer of the Month” awards; </w:t>
      </w:r>
    </w:p>
    <w:p w:rsidR="00527D70" w:rsidRPr="00A648CA" w:rsidRDefault="00E5402A" w:rsidP="00E62703">
      <w:pPr>
        <w:spacing w:line="240" w:lineRule="auto"/>
        <w:rPr>
          <w:rFonts w:ascii="Comic Sans MS" w:hAnsi="Comic Sans MS"/>
          <w:b/>
          <w:sz w:val="24"/>
          <w:szCs w:val="24"/>
        </w:rPr>
      </w:pPr>
      <w:r>
        <w:rPr>
          <w:rFonts w:ascii="Comic Sans MS" w:hAnsi="Comic Sans MS"/>
          <w:b/>
          <w:sz w:val="24"/>
          <w:szCs w:val="24"/>
        </w:rPr>
        <w:t xml:space="preserve">THINKING SKILLS and PERSAONAL CAPABILITIES </w:t>
      </w:r>
      <w:r w:rsidR="00A648CA" w:rsidRPr="00A648CA">
        <w:rPr>
          <w:rFonts w:ascii="Comic Sans MS" w:hAnsi="Comic Sans MS"/>
          <w:b/>
          <w:sz w:val="24"/>
          <w:szCs w:val="24"/>
        </w:rPr>
        <w:t>/Cross Curricular opportunities for Literacy development.</w:t>
      </w:r>
    </w:p>
    <w:p w:rsidR="00A648CA" w:rsidRDefault="00A648CA" w:rsidP="00527D70">
      <w:pPr>
        <w:spacing w:line="240" w:lineRule="auto"/>
        <w:rPr>
          <w:rFonts w:ascii="Comic Sans MS" w:hAnsi="Comic Sans MS"/>
          <w:sz w:val="24"/>
          <w:szCs w:val="24"/>
        </w:rPr>
      </w:pPr>
      <w:r>
        <w:rPr>
          <w:rFonts w:ascii="Comic Sans MS" w:hAnsi="Comic Sans MS"/>
          <w:sz w:val="24"/>
          <w:szCs w:val="24"/>
        </w:rPr>
        <w:t xml:space="preserve">Teachers will seek to take advantage of opportunities to develop Thinking Skills and Personal Capabilities and to make cross-curricular links.  They will plan for pupils to practise and apply the skills, knowledge and understanding acquired through language lessons to other areas of the curriculum. </w:t>
      </w:r>
    </w:p>
    <w:p w:rsidR="00A648CA" w:rsidRDefault="00A648CA" w:rsidP="00527D70">
      <w:pPr>
        <w:spacing w:line="240" w:lineRule="auto"/>
        <w:rPr>
          <w:rFonts w:ascii="Comic Sans MS" w:hAnsi="Comic Sans MS"/>
          <w:sz w:val="24"/>
          <w:szCs w:val="24"/>
        </w:rPr>
      </w:pPr>
      <w:r>
        <w:rPr>
          <w:rFonts w:ascii="Comic Sans MS" w:hAnsi="Comic Sans MS"/>
          <w:sz w:val="24"/>
          <w:szCs w:val="24"/>
        </w:rPr>
        <w:t xml:space="preserve">The following aspects will be considered: </w:t>
      </w:r>
    </w:p>
    <w:p w:rsidR="00A648CA" w:rsidRDefault="00A648CA" w:rsidP="00A648CA">
      <w:pPr>
        <w:pStyle w:val="ListParagraph"/>
        <w:numPr>
          <w:ilvl w:val="0"/>
          <w:numId w:val="15"/>
        </w:numPr>
        <w:spacing w:line="240" w:lineRule="auto"/>
        <w:rPr>
          <w:rFonts w:ascii="Comic Sans MS" w:hAnsi="Comic Sans MS"/>
          <w:sz w:val="24"/>
          <w:szCs w:val="24"/>
        </w:rPr>
      </w:pPr>
      <w:r>
        <w:rPr>
          <w:rFonts w:ascii="Comic Sans MS" w:hAnsi="Comic Sans MS"/>
          <w:sz w:val="24"/>
          <w:szCs w:val="24"/>
        </w:rPr>
        <w:t xml:space="preserve">Showing awareness of different styles of learning and the need to encourage pupils to use their visual, auditory and kinaesthetic channels for better learning. </w:t>
      </w:r>
    </w:p>
    <w:p w:rsidR="00A648CA" w:rsidRDefault="00A648CA" w:rsidP="00A648CA">
      <w:pPr>
        <w:pStyle w:val="ListParagraph"/>
        <w:numPr>
          <w:ilvl w:val="0"/>
          <w:numId w:val="15"/>
        </w:numPr>
        <w:spacing w:line="240" w:lineRule="auto"/>
        <w:rPr>
          <w:rFonts w:ascii="Comic Sans MS" w:hAnsi="Comic Sans MS"/>
          <w:sz w:val="24"/>
          <w:szCs w:val="24"/>
        </w:rPr>
      </w:pPr>
      <w:r>
        <w:rPr>
          <w:rFonts w:ascii="Comic Sans MS" w:hAnsi="Comic Sans MS"/>
          <w:sz w:val="24"/>
          <w:szCs w:val="24"/>
        </w:rPr>
        <w:t xml:space="preserve">Using a range of active learning strategies in the classroom, including drama strategies. </w:t>
      </w:r>
    </w:p>
    <w:p w:rsidR="00A648CA" w:rsidRDefault="00A648CA" w:rsidP="00A648CA">
      <w:pPr>
        <w:pStyle w:val="ListParagraph"/>
        <w:numPr>
          <w:ilvl w:val="0"/>
          <w:numId w:val="15"/>
        </w:numPr>
        <w:spacing w:line="240" w:lineRule="auto"/>
        <w:rPr>
          <w:rFonts w:ascii="Comic Sans MS" w:hAnsi="Comic Sans MS"/>
          <w:sz w:val="24"/>
          <w:szCs w:val="24"/>
        </w:rPr>
      </w:pPr>
      <w:r>
        <w:rPr>
          <w:rFonts w:ascii="Comic Sans MS" w:hAnsi="Comic Sans MS"/>
          <w:sz w:val="24"/>
          <w:szCs w:val="24"/>
        </w:rPr>
        <w:t xml:space="preserve">Developing reasoning skills, if possible and appropriate. </w:t>
      </w:r>
    </w:p>
    <w:p w:rsidR="00A648CA" w:rsidRDefault="00A648CA" w:rsidP="00A648CA">
      <w:pPr>
        <w:pStyle w:val="ListParagraph"/>
        <w:numPr>
          <w:ilvl w:val="0"/>
          <w:numId w:val="15"/>
        </w:numPr>
        <w:spacing w:line="240" w:lineRule="auto"/>
        <w:rPr>
          <w:rFonts w:ascii="Comic Sans MS" w:hAnsi="Comic Sans MS"/>
          <w:sz w:val="24"/>
          <w:szCs w:val="24"/>
        </w:rPr>
      </w:pPr>
      <w:r>
        <w:rPr>
          <w:rFonts w:ascii="Comic Sans MS" w:hAnsi="Comic Sans MS"/>
          <w:sz w:val="24"/>
          <w:szCs w:val="24"/>
        </w:rPr>
        <w:t xml:space="preserve">Ensuring effective questioning by the teacher and pupils. </w:t>
      </w:r>
    </w:p>
    <w:p w:rsidR="00CD1A20" w:rsidRDefault="00CD1A20" w:rsidP="00A648CA">
      <w:pPr>
        <w:spacing w:line="240" w:lineRule="auto"/>
        <w:rPr>
          <w:rFonts w:ascii="Comic Sans MS" w:hAnsi="Comic Sans MS"/>
          <w:sz w:val="24"/>
          <w:szCs w:val="24"/>
        </w:rPr>
      </w:pPr>
    </w:p>
    <w:p w:rsidR="00A648CA" w:rsidRPr="00A648CA" w:rsidRDefault="00E5402A" w:rsidP="00A648CA">
      <w:pPr>
        <w:spacing w:line="240" w:lineRule="auto"/>
        <w:rPr>
          <w:rFonts w:ascii="Comic Sans MS" w:hAnsi="Comic Sans MS"/>
          <w:b/>
          <w:sz w:val="24"/>
          <w:szCs w:val="24"/>
        </w:rPr>
      </w:pPr>
      <w:r>
        <w:rPr>
          <w:rFonts w:ascii="Comic Sans MS" w:hAnsi="Comic Sans MS"/>
          <w:b/>
          <w:sz w:val="24"/>
          <w:szCs w:val="24"/>
        </w:rPr>
        <w:t>THE USE OF ICT</w:t>
      </w:r>
    </w:p>
    <w:p w:rsidR="00A648CA" w:rsidRDefault="00A648CA" w:rsidP="00A648CA">
      <w:pPr>
        <w:spacing w:line="240" w:lineRule="auto"/>
        <w:rPr>
          <w:rFonts w:ascii="Comic Sans MS" w:hAnsi="Comic Sans MS"/>
          <w:sz w:val="24"/>
          <w:szCs w:val="24"/>
        </w:rPr>
      </w:pPr>
      <w:r>
        <w:rPr>
          <w:rFonts w:ascii="Comic Sans MS" w:hAnsi="Comic Sans MS"/>
          <w:sz w:val="24"/>
          <w:szCs w:val="24"/>
        </w:rPr>
        <w:t xml:space="preserve">Opportunities to use ICT to support teaching and learning in Literacy will be planned for and used as appropriate. </w:t>
      </w:r>
      <w:r w:rsidR="00251656">
        <w:rPr>
          <w:rFonts w:ascii="Comic Sans MS" w:hAnsi="Comic Sans MS"/>
          <w:sz w:val="24"/>
          <w:szCs w:val="24"/>
        </w:rPr>
        <w:t xml:space="preserve">We aim to make maximum use of ICT across the curriculum to promote the pupils’ literacy skills as well as developing competency in ICT skills. </w:t>
      </w:r>
    </w:p>
    <w:p w:rsidR="00251656" w:rsidRDefault="00251656" w:rsidP="00251656">
      <w:pPr>
        <w:pStyle w:val="ListParagraph"/>
        <w:numPr>
          <w:ilvl w:val="0"/>
          <w:numId w:val="16"/>
        </w:numPr>
        <w:spacing w:line="240" w:lineRule="auto"/>
        <w:rPr>
          <w:rFonts w:ascii="Comic Sans MS" w:hAnsi="Comic Sans MS"/>
          <w:sz w:val="24"/>
          <w:szCs w:val="24"/>
        </w:rPr>
      </w:pPr>
      <w:r>
        <w:rPr>
          <w:rFonts w:ascii="Comic Sans MS" w:hAnsi="Comic Sans MS"/>
          <w:sz w:val="24"/>
          <w:szCs w:val="24"/>
        </w:rPr>
        <w:t xml:space="preserve">Access to the computer suite is time-tabled for each class group, (approximately one day each week.)  In addition to this, pupils have access to two lap tops in the classroom. </w:t>
      </w:r>
      <w:r w:rsidR="00CD1A20">
        <w:rPr>
          <w:rFonts w:ascii="Comic Sans MS" w:hAnsi="Comic Sans MS"/>
          <w:sz w:val="24"/>
          <w:szCs w:val="24"/>
        </w:rPr>
        <w:t xml:space="preserve">From Primary 1 onwards iPads are introduced in lessons and are used independently by all children. </w:t>
      </w:r>
    </w:p>
    <w:p w:rsidR="00251656" w:rsidRDefault="00251656" w:rsidP="00251656">
      <w:pPr>
        <w:pStyle w:val="ListParagraph"/>
        <w:numPr>
          <w:ilvl w:val="0"/>
          <w:numId w:val="16"/>
        </w:numPr>
        <w:spacing w:line="240" w:lineRule="auto"/>
        <w:rPr>
          <w:rFonts w:ascii="Comic Sans MS" w:hAnsi="Comic Sans MS"/>
          <w:sz w:val="24"/>
          <w:szCs w:val="24"/>
        </w:rPr>
      </w:pPr>
      <w:r>
        <w:rPr>
          <w:rFonts w:ascii="Comic Sans MS" w:hAnsi="Comic Sans MS"/>
          <w:sz w:val="24"/>
          <w:szCs w:val="24"/>
        </w:rPr>
        <w:t>Teachers have use of an Interactive whiteboard in their classrooms.</w:t>
      </w:r>
    </w:p>
    <w:p w:rsidR="00ED38B3" w:rsidRDefault="00251656" w:rsidP="00251656">
      <w:pPr>
        <w:pStyle w:val="ListParagraph"/>
        <w:numPr>
          <w:ilvl w:val="0"/>
          <w:numId w:val="16"/>
        </w:numPr>
        <w:spacing w:line="240" w:lineRule="auto"/>
        <w:rPr>
          <w:rFonts w:ascii="Comic Sans MS" w:hAnsi="Comic Sans MS"/>
          <w:sz w:val="24"/>
          <w:szCs w:val="24"/>
        </w:rPr>
      </w:pPr>
      <w:r>
        <w:rPr>
          <w:rFonts w:ascii="Comic Sans MS" w:hAnsi="Comic Sans MS"/>
          <w:sz w:val="24"/>
          <w:szCs w:val="24"/>
        </w:rPr>
        <w:t>Pupils will have many opportunities to develop skills in Literacy th</w:t>
      </w:r>
      <w:r w:rsidR="00FC09A7">
        <w:rPr>
          <w:rFonts w:ascii="Comic Sans MS" w:hAnsi="Comic Sans MS"/>
          <w:sz w:val="24"/>
          <w:szCs w:val="24"/>
        </w:rPr>
        <w:t>rough the</w:t>
      </w:r>
      <w:r w:rsidR="00ED38B3">
        <w:rPr>
          <w:rFonts w:ascii="Comic Sans MS" w:hAnsi="Comic Sans MS"/>
          <w:sz w:val="24"/>
          <w:szCs w:val="24"/>
        </w:rPr>
        <w:t xml:space="preserve"> use of games</w:t>
      </w:r>
      <w:r w:rsidR="00FC09A7">
        <w:rPr>
          <w:rFonts w:ascii="Comic Sans MS" w:hAnsi="Comic Sans MS"/>
          <w:sz w:val="24"/>
          <w:szCs w:val="24"/>
        </w:rPr>
        <w:t>; using word processors for drafting</w:t>
      </w:r>
      <w:r w:rsidR="00ED38B3">
        <w:rPr>
          <w:rFonts w:ascii="Comic Sans MS" w:hAnsi="Comic Sans MS"/>
          <w:sz w:val="24"/>
          <w:szCs w:val="24"/>
        </w:rPr>
        <w:t>, composing and editing work</w:t>
      </w:r>
      <w:r w:rsidR="00FC09A7">
        <w:rPr>
          <w:rFonts w:ascii="Comic Sans MS" w:hAnsi="Comic Sans MS"/>
          <w:sz w:val="24"/>
          <w:szCs w:val="24"/>
        </w:rPr>
        <w:t xml:space="preserve">; using spreadsheets and databases; using the internet to research and </w:t>
      </w:r>
      <w:r w:rsidR="0001403B">
        <w:rPr>
          <w:rFonts w:ascii="Comic Sans MS" w:hAnsi="Comic Sans MS"/>
          <w:sz w:val="24"/>
          <w:szCs w:val="24"/>
        </w:rPr>
        <w:t>communicate; using audio</w:t>
      </w:r>
      <w:r w:rsidR="00ED38B3">
        <w:rPr>
          <w:rFonts w:ascii="Comic Sans MS" w:hAnsi="Comic Sans MS"/>
          <w:sz w:val="24"/>
          <w:szCs w:val="24"/>
        </w:rPr>
        <w:t>-visual materials;</w:t>
      </w:r>
    </w:p>
    <w:p w:rsidR="004D3B23" w:rsidRDefault="00ED38B3" w:rsidP="004D3B23">
      <w:pPr>
        <w:pStyle w:val="ListParagraph"/>
        <w:numPr>
          <w:ilvl w:val="0"/>
          <w:numId w:val="16"/>
        </w:numPr>
        <w:spacing w:line="240" w:lineRule="auto"/>
        <w:rPr>
          <w:rFonts w:ascii="Comic Sans MS" w:hAnsi="Comic Sans MS"/>
          <w:sz w:val="24"/>
          <w:szCs w:val="24"/>
        </w:rPr>
      </w:pPr>
      <w:r>
        <w:rPr>
          <w:rFonts w:ascii="Comic Sans MS" w:hAnsi="Comic Sans MS"/>
          <w:sz w:val="24"/>
          <w:szCs w:val="24"/>
        </w:rPr>
        <w:t xml:space="preserve">Teachers are supported in their professional development by the ICT co-ordinator, Mr. Hart. </w:t>
      </w:r>
    </w:p>
    <w:p w:rsidR="00CD1A20" w:rsidRDefault="00ED38B3" w:rsidP="00CD1A20">
      <w:pPr>
        <w:spacing w:line="240" w:lineRule="auto"/>
        <w:rPr>
          <w:rFonts w:ascii="Comic Sans MS" w:hAnsi="Comic Sans MS"/>
          <w:sz w:val="24"/>
          <w:szCs w:val="24"/>
        </w:rPr>
      </w:pPr>
      <w:r w:rsidRPr="004D3B23">
        <w:rPr>
          <w:rFonts w:ascii="Comic Sans MS" w:hAnsi="Comic Sans MS"/>
          <w:sz w:val="24"/>
          <w:szCs w:val="24"/>
        </w:rPr>
        <w:t xml:space="preserve">The use of technology is planned for and evaluated in the teachers’ six-weekly planning sheets. </w:t>
      </w:r>
      <w:r w:rsidR="004D3B23" w:rsidRPr="004D3B23">
        <w:rPr>
          <w:rFonts w:ascii="Comic Sans MS" w:hAnsi="Comic Sans MS"/>
          <w:sz w:val="24"/>
          <w:szCs w:val="24"/>
        </w:rPr>
        <w:t>Our half termly plans contain specific reference to ICT and how it is used to enhance teaching and learning within Literacy.</w:t>
      </w:r>
    </w:p>
    <w:p w:rsidR="003B5FC9" w:rsidRDefault="00E62703" w:rsidP="00CD1A20">
      <w:pPr>
        <w:spacing w:line="240" w:lineRule="auto"/>
        <w:rPr>
          <w:rFonts w:ascii="Comic Sans MS" w:hAnsi="Comic Sans MS"/>
          <w:sz w:val="24"/>
          <w:szCs w:val="24"/>
        </w:rPr>
      </w:pPr>
      <w:r>
        <w:rPr>
          <w:rFonts w:ascii="Comic Sans MS" w:hAnsi="Comic Sans MS"/>
          <w:sz w:val="24"/>
          <w:szCs w:val="24"/>
        </w:rPr>
        <w:lastRenderedPageBreak/>
        <w:t xml:space="preserve">The role of ICT should be: </w:t>
      </w:r>
    </w:p>
    <w:p w:rsidR="00123591" w:rsidRDefault="00123591" w:rsidP="00CD1A20">
      <w:pPr>
        <w:numPr>
          <w:ilvl w:val="0"/>
          <w:numId w:val="27"/>
        </w:numPr>
        <w:spacing w:after="0" w:line="240" w:lineRule="auto"/>
        <w:ind w:left="641" w:hanging="357"/>
        <w:jc w:val="both"/>
        <w:rPr>
          <w:rFonts w:ascii="Comic Sans MS" w:hAnsi="Comic Sans MS"/>
          <w:sz w:val="24"/>
          <w:szCs w:val="24"/>
        </w:rPr>
      </w:pPr>
      <w:r>
        <w:rPr>
          <w:rFonts w:ascii="Comic Sans MS" w:hAnsi="Comic Sans MS"/>
          <w:sz w:val="24"/>
          <w:szCs w:val="24"/>
        </w:rPr>
        <w:t>To consolidate our pupils’ learning.</w:t>
      </w:r>
    </w:p>
    <w:p w:rsidR="00123591" w:rsidRDefault="00123591" w:rsidP="00CD1A20">
      <w:pPr>
        <w:numPr>
          <w:ilvl w:val="0"/>
          <w:numId w:val="27"/>
        </w:numPr>
        <w:spacing w:after="0" w:line="240" w:lineRule="auto"/>
        <w:ind w:left="641" w:hanging="357"/>
        <w:jc w:val="both"/>
        <w:rPr>
          <w:rFonts w:ascii="Comic Sans MS" w:hAnsi="Comic Sans MS"/>
          <w:sz w:val="24"/>
          <w:szCs w:val="24"/>
        </w:rPr>
      </w:pPr>
      <w:r>
        <w:rPr>
          <w:rFonts w:ascii="Comic Sans MS" w:hAnsi="Comic Sans MS"/>
          <w:sz w:val="24"/>
          <w:szCs w:val="24"/>
        </w:rPr>
        <w:t>To further develop our pupils’ Literacy skills.</w:t>
      </w:r>
    </w:p>
    <w:p w:rsidR="00123591" w:rsidRDefault="00123591" w:rsidP="00CD1A20">
      <w:pPr>
        <w:numPr>
          <w:ilvl w:val="0"/>
          <w:numId w:val="27"/>
        </w:numPr>
        <w:spacing w:after="0" w:line="240" w:lineRule="auto"/>
        <w:ind w:left="641" w:hanging="357"/>
        <w:jc w:val="both"/>
        <w:rPr>
          <w:rFonts w:ascii="Comic Sans MS" w:hAnsi="Comic Sans MS"/>
          <w:sz w:val="24"/>
          <w:szCs w:val="24"/>
        </w:rPr>
      </w:pPr>
      <w:r>
        <w:rPr>
          <w:rFonts w:ascii="Comic Sans MS" w:hAnsi="Comic Sans MS"/>
          <w:sz w:val="24"/>
          <w:szCs w:val="24"/>
        </w:rPr>
        <w:t>To provide our pupils with a variety of stimuli.</w:t>
      </w:r>
    </w:p>
    <w:p w:rsidR="00123591" w:rsidRDefault="00123591" w:rsidP="00CD1A20">
      <w:pPr>
        <w:numPr>
          <w:ilvl w:val="0"/>
          <w:numId w:val="27"/>
        </w:numPr>
        <w:spacing w:after="0" w:line="240" w:lineRule="auto"/>
        <w:ind w:left="641" w:hanging="357"/>
        <w:jc w:val="both"/>
        <w:rPr>
          <w:rFonts w:ascii="Comic Sans MS" w:hAnsi="Comic Sans MS"/>
          <w:sz w:val="24"/>
          <w:szCs w:val="24"/>
        </w:rPr>
      </w:pPr>
      <w:r>
        <w:rPr>
          <w:rFonts w:ascii="Comic Sans MS" w:hAnsi="Comic Sans MS"/>
          <w:sz w:val="24"/>
          <w:szCs w:val="24"/>
        </w:rPr>
        <w:t>To provide our pupils with a variety of challenging learning situations.</w:t>
      </w:r>
    </w:p>
    <w:p w:rsidR="00123591" w:rsidRDefault="00123591" w:rsidP="00CD1A20">
      <w:pPr>
        <w:numPr>
          <w:ilvl w:val="0"/>
          <w:numId w:val="27"/>
        </w:numPr>
        <w:spacing w:after="0" w:line="240" w:lineRule="auto"/>
        <w:ind w:left="641" w:hanging="357"/>
        <w:jc w:val="both"/>
        <w:rPr>
          <w:rFonts w:ascii="Comic Sans MS" w:hAnsi="Comic Sans MS"/>
          <w:sz w:val="24"/>
          <w:szCs w:val="24"/>
        </w:rPr>
      </w:pPr>
      <w:r>
        <w:rPr>
          <w:rFonts w:ascii="Comic Sans MS" w:hAnsi="Comic Sans MS"/>
          <w:sz w:val="24"/>
          <w:szCs w:val="24"/>
        </w:rPr>
        <w:t>To promote pupils’ enjoyment of Literacy.</w:t>
      </w:r>
    </w:p>
    <w:p w:rsidR="00123591" w:rsidRDefault="00123591" w:rsidP="00CD1A20">
      <w:pPr>
        <w:numPr>
          <w:ilvl w:val="0"/>
          <w:numId w:val="27"/>
        </w:numPr>
        <w:spacing w:after="120" w:line="240" w:lineRule="auto"/>
        <w:ind w:left="641" w:hanging="357"/>
        <w:jc w:val="both"/>
        <w:rPr>
          <w:rFonts w:ascii="Comic Sans MS" w:hAnsi="Comic Sans MS"/>
          <w:sz w:val="24"/>
          <w:szCs w:val="24"/>
        </w:rPr>
      </w:pPr>
      <w:r>
        <w:rPr>
          <w:rFonts w:ascii="Comic Sans MS" w:hAnsi="Comic Sans MS"/>
          <w:sz w:val="24"/>
          <w:szCs w:val="24"/>
        </w:rPr>
        <w:t>To provide pupils with opportunities to take part in co-operative activities.</w:t>
      </w:r>
    </w:p>
    <w:p w:rsidR="008820C8" w:rsidRDefault="00E5402A" w:rsidP="003B5FC9">
      <w:pPr>
        <w:spacing w:line="240" w:lineRule="auto"/>
        <w:rPr>
          <w:rFonts w:ascii="Comic Sans MS" w:hAnsi="Comic Sans MS"/>
          <w:sz w:val="24"/>
          <w:szCs w:val="24"/>
        </w:rPr>
      </w:pPr>
      <w:r>
        <w:rPr>
          <w:rFonts w:ascii="Comic Sans MS" w:hAnsi="Comic Sans MS"/>
          <w:b/>
          <w:sz w:val="24"/>
          <w:szCs w:val="24"/>
        </w:rPr>
        <w:t>EFFECTIVE LEADERSHIP</w:t>
      </w:r>
    </w:p>
    <w:p w:rsidR="003B5FC9" w:rsidRDefault="003B5FC9" w:rsidP="003B5FC9">
      <w:pPr>
        <w:spacing w:line="240" w:lineRule="auto"/>
        <w:rPr>
          <w:rFonts w:ascii="Comic Sans MS" w:hAnsi="Comic Sans MS"/>
          <w:sz w:val="24"/>
          <w:szCs w:val="24"/>
        </w:rPr>
      </w:pPr>
      <w:r>
        <w:rPr>
          <w:rFonts w:ascii="Comic Sans MS" w:hAnsi="Comic Sans MS"/>
          <w:sz w:val="24"/>
          <w:szCs w:val="24"/>
        </w:rPr>
        <w:t xml:space="preserve">The following indicators from ESaGS will be reflected in the school’s approaches. </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9242"/>
      </w:tblGrid>
      <w:tr w:rsidR="0025142F" w:rsidTr="00E62703">
        <w:tc>
          <w:tcPr>
            <w:tcW w:w="9242" w:type="dxa"/>
          </w:tcPr>
          <w:p w:rsidR="0025142F" w:rsidRPr="008820C8" w:rsidRDefault="0025142F" w:rsidP="00E62703">
            <w:pPr>
              <w:pStyle w:val="ListParagraph"/>
              <w:numPr>
                <w:ilvl w:val="0"/>
                <w:numId w:val="23"/>
              </w:numPr>
              <w:rPr>
                <w:rFonts w:ascii="Comic Sans MS" w:hAnsi="Comic Sans MS"/>
                <w:sz w:val="24"/>
                <w:szCs w:val="24"/>
              </w:rPr>
            </w:pPr>
            <w:r w:rsidRPr="008820C8">
              <w:rPr>
                <w:rFonts w:ascii="Comic Sans MS" w:hAnsi="Comic Sans MS"/>
                <w:sz w:val="24"/>
                <w:szCs w:val="24"/>
              </w:rPr>
              <w:t>An effective school development plan is in place, providing clear and realistic targets for improvement based on a sound vision for the school.</w:t>
            </w:r>
          </w:p>
          <w:p w:rsidR="0025142F" w:rsidRDefault="0025142F" w:rsidP="00E62703">
            <w:pPr>
              <w:pStyle w:val="ListParagraph"/>
              <w:numPr>
                <w:ilvl w:val="0"/>
                <w:numId w:val="17"/>
              </w:numPr>
              <w:rPr>
                <w:rFonts w:ascii="Comic Sans MS" w:hAnsi="Comic Sans MS"/>
                <w:sz w:val="24"/>
                <w:szCs w:val="24"/>
              </w:rPr>
            </w:pPr>
            <w:r>
              <w:rPr>
                <w:rFonts w:ascii="Comic Sans MS" w:hAnsi="Comic Sans MS"/>
                <w:sz w:val="24"/>
                <w:szCs w:val="24"/>
              </w:rPr>
              <w:t xml:space="preserve">Governors understand their responsibilities and provide clear, strategic direction as well as support and challenge to the Principal in carrying forward the process of improvement. </w:t>
            </w:r>
          </w:p>
          <w:p w:rsidR="0025142F" w:rsidRDefault="0025142F" w:rsidP="00E62703">
            <w:pPr>
              <w:pStyle w:val="ListParagraph"/>
              <w:numPr>
                <w:ilvl w:val="0"/>
                <w:numId w:val="17"/>
              </w:numPr>
              <w:rPr>
                <w:rFonts w:ascii="Comic Sans MS" w:hAnsi="Comic Sans MS"/>
                <w:sz w:val="24"/>
                <w:szCs w:val="24"/>
              </w:rPr>
            </w:pPr>
            <w:r>
              <w:rPr>
                <w:rFonts w:ascii="Comic Sans MS" w:hAnsi="Comic Sans MS"/>
                <w:sz w:val="24"/>
                <w:szCs w:val="24"/>
              </w:rPr>
              <w:t xml:space="preserve">School leaders demonstrate a commitment to providing professional development opportunities for staff, particularly teachers, and promote a readiness to share and learn from best practice. </w:t>
            </w:r>
          </w:p>
          <w:p w:rsidR="0025142F" w:rsidRDefault="0025142F" w:rsidP="00E62703">
            <w:pPr>
              <w:pStyle w:val="ListParagraph"/>
              <w:numPr>
                <w:ilvl w:val="0"/>
                <w:numId w:val="17"/>
              </w:numPr>
              <w:rPr>
                <w:rFonts w:ascii="Comic Sans MS" w:hAnsi="Comic Sans MS"/>
                <w:sz w:val="24"/>
                <w:szCs w:val="24"/>
              </w:rPr>
            </w:pPr>
            <w:r>
              <w:rPr>
                <w:rFonts w:ascii="Comic Sans MS" w:hAnsi="Comic Sans MS"/>
                <w:sz w:val="24"/>
                <w:szCs w:val="24"/>
              </w:rPr>
              <w:t xml:space="preserve">Teachers are given the opportunity to share in the leadership of the school. </w:t>
            </w:r>
          </w:p>
          <w:p w:rsidR="0025142F" w:rsidRDefault="0025142F" w:rsidP="00E62703">
            <w:pPr>
              <w:pStyle w:val="ListParagraph"/>
              <w:numPr>
                <w:ilvl w:val="0"/>
                <w:numId w:val="17"/>
              </w:numPr>
              <w:rPr>
                <w:rFonts w:ascii="Comic Sans MS" w:hAnsi="Comic Sans MS"/>
                <w:sz w:val="24"/>
                <w:szCs w:val="24"/>
              </w:rPr>
            </w:pPr>
            <w:r>
              <w:rPr>
                <w:rFonts w:ascii="Comic Sans MS" w:hAnsi="Comic Sans MS"/>
                <w:sz w:val="24"/>
                <w:szCs w:val="24"/>
              </w:rPr>
              <w:t xml:space="preserve">The resources at the disposal of the school are managed properly and effectively, with appropriate arrangements in place for financial management, attendance management and working relationships. </w:t>
            </w:r>
          </w:p>
          <w:p w:rsidR="00E14A79" w:rsidRPr="008820C8" w:rsidRDefault="0025142F" w:rsidP="00E62703">
            <w:pPr>
              <w:pStyle w:val="ListParagraph"/>
              <w:numPr>
                <w:ilvl w:val="0"/>
                <w:numId w:val="17"/>
              </w:numPr>
              <w:rPr>
                <w:rFonts w:ascii="Comic Sans MS" w:hAnsi="Comic Sans MS"/>
                <w:sz w:val="24"/>
                <w:szCs w:val="24"/>
              </w:rPr>
            </w:pPr>
            <w:r>
              <w:rPr>
                <w:rFonts w:ascii="Comic Sans MS" w:hAnsi="Comic Sans MS"/>
                <w:sz w:val="24"/>
                <w:szCs w:val="24"/>
              </w:rPr>
              <w:t xml:space="preserve">School leaders monitor and evaluate effectively school outcomes, policies, practices and procedures and the School Development Plan itself. </w:t>
            </w:r>
          </w:p>
        </w:tc>
      </w:tr>
    </w:tbl>
    <w:p w:rsidR="003B5FC9" w:rsidRDefault="003B5FC9" w:rsidP="003B5FC9">
      <w:pPr>
        <w:spacing w:line="240" w:lineRule="auto"/>
        <w:rPr>
          <w:rFonts w:ascii="Comic Sans MS" w:hAnsi="Comic Sans MS"/>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E62703" w:rsidRDefault="00E62703" w:rsidP="003B5FC9">
      <w:pPr>
        <w:spacing w:line="240" w:lineRule="auto"/>
        <w:rPr>
          <w:rFonts w:ascii="Comic Sans MS" w:hAnsi="Comic Sans MS"/>
          <w:b/>
          <w:sz w:val="24"/>
          <w:szCs w:val="24"/>
        </w:rPr>
      </w:pPr>
    </w:p>
    <w:p w:rsidR="00443C2A" w:rsidRDefault="00443C2A" w:rsidP="00E62703">
      <w:pPr>
        <w:jc w:val="both"/>
        <w:rPr>
          <w:rFonts w:ascii="Comic Sans MS" w:hAnsi="Comic Sans MS"/>
          <w:b/>
          <w:sz w:val="24"/>
          <w:szCs w:val="24"/>
        </w:rPr>
      </w:pPr>
    </w:p>
    <w:p w:rsidR="00E62703" w:rsidRDefault="00E62703" w:rsidP="00E62703">
      <w:pPr>
        <w:jc w:val="both"/>
        <w:rPr>
          <w:rFonts w:ascii="Comic Sans MS" w:hAnsi="Comic Sans MS"/>
          <w:b/>
          <w:sz w:val="24"/>
          <w:szCs w:val="24"/>
        </w:rPr>
      </w:pPr>
      <w:r>
        <w:rPr>
          <w:rFonts w:ascii="Comic Sans MS" w:hAnsi="Comic Sans MS"/>
          <w:b/>
          <w:sz w:val="24"/>
          <w:szCs w:val="24"/>
        </w:rPr>
        <w:t>ASSESSMENT AND TARGET SETTING</w:t>
      </w:r>
    </w:p>
    <w:p w:rsidR="00E62703" w:rsidRPr="00E62703" w:rsidRDefault="00E62703" w:rsidP="00E62703">
      <w:pPr>
        <w:jc w:val="both"/>
        <w:rPr>
          <w:rFonts w:ascii="Comic Sans MS" w:hAnsi="Comic Sans MS"/>
          <w:b/>
          <w:sz w:val="24"/>
          <w:szCs w:val="24"/>
        </w:rPr>
      </w:pPr>
      <w:r w:rsidRPr="007D10A3">
        <w:rPr>
          <w:rFonts w:ascii="Comic Sans MS" w:hAnsi="Comic Sans MS"/>
          <w:sz w:val="24"/>
          <w:szCs w:val="24"/>
        </w:rPr>
        <w:t xml:space="preserve">Work will be assessed in line with the Assessment Policy. </w:t>
      </w:r>
    </w:p>
    <w:p w:rsidR="00443C2A" w:rsidRDefault="00443C2A" w:rsidP="003B5FC9">
      <w:pPr>
        <w:spacing w:line="240" w:lineRule="auto"/>
        <w:rPr>
          <w:rFonts w:ascii="Comic Sans MS" w:hAnsi="Comic Sans MS"/>
          <w:b/>
          <w:sz w:val="24"/>
          <w:szCs w:val="24"/>
        </w:rPr>
      </w:pPr>
    </w:p>
    <w:p w:rsidR="00E34236" w:rsidRPr="00452F54" w:rsidRDefault="00E34236" w:rsidP="003B5FC9">
      <w:pPr>
        <w:spacing w:line="240" w:lineRule="auto"/>
        <w:rPr>
          <w:rFonts w:ascii="Comic Sans MS" w:hAnsi="Comic Sans MS"/>
          <w:b/>
          <w:sz w:val="24"/>
          <w:szCs w:val="24"/>
        </w:rPr>
      </w:pPr>
      <w:r w:rsidRPr="00452F54">
        <w:rPr>
          <w:rFonts w:ascii="Comic Sans MS" w:hAnsi="Comic Sans MS"/>
          <w:b/>
          <w:sz w:val="24"/>
          <w:szCs w:val="24"/>
        </w:rPr>
        <w:t>A SCHOOL CONNECTED TO ITS LOCAL COMMUNITY</w:t>
      </w:r>
    </w:p>
    <w:p w:rsidR="00E34236" w:rsidRDefault="00E34236" w:rsidP="003B5FC9">
      <w:pPr>
        <w:spacing w:line="240" w:lineRule="auto"/>
        <w:rPr>
          <w:rFonts w:ascii="Comic Sans MS" w:hAnsi="Comic Sans MS"/>
          <w:sz w:val="24"/>
          <w:szCs w:val="24"/>
        </w:rPr>
      </w:pPr>
      <w:r>
        <w:rPr>
          <w:rFonts w:ascii="Comic Sans MS" w:hAnsi="Comic Sans MS"/>
          <w:sz w:val="24"/>
          <w:szCs w:val="24"/>
        </w:rPr>
        <w:t xml:space="preserve">The following indicators from ESaGS will be reflected in the school’s approaches. </w:t>
      </w:r>
    </w:p>
    <w:tbl>
      <w:tblPr>
        <w:tblStyle w:val="TableGrid"/>
        <w:tblW w:w="0" w:type="auto"/>
        <w:tblInd w:w="538" w:type="dxa"/>
        <w:tblLook w:val="04A0" w:firstRow="1" w:lastRow="0" w:firstColumn="1" w:lastColumn="0" w:noHBand="0" w:noVBand="1"/>
      </w:tblPr>
      <w:tblGrid>
        <w:gridCol w:w="9408"/>
      </w:tblGrid>
      <w:tr w:rsidR="00B16B33" w:rsidTr="00E62703">
        <w:tc>
          <w:tcPr>
            <w:tcW w:w="9408" w:type="dxa"/>
          </w:tcPr>
          <w:p w:rsidR="00913994" w:rsidRPr="00913994" w:rsidRDefault="00913994" w:rsidP="00913994">
            <w:pPr>
              <w:rPr>
                <w:rFonts w:ascii="Comic Sans MS" w:hAnsi="Comic Sans MS"/>
                <w:sz w:val="24"/>
                <w:szCs w:val="24"/>
              </w:rPr>
            </w:pPr>
          </w:p>
          <w:p w:rsidR="00B16B33" w:rsidRDefault="00B16B33" w:rsidP="00B16B33">
            <w:pPr>
              <w:pStyle w:val="ListParagraph"/>
              <w:numPr>
                <w:ilvl w:val="0"/>
                <w:numId w:val="24"/>
              </w:numPr>
              <w:rPr>
                <w:rFonts w:ascii="Comic Sans MS" w:hAnsi="Comic Sans MS"/>
                <w:sz w:val="24"/>
                <w:szCs w:val="24"/>
              </w:rPr>
            </w:pPr>
            <w:r>
              <w:rPr>
                <w:rFonts w:ascii="Comic Sans MS" w:hAnsi="Comic Sans MS"/>
                <w:sz w:val="24"/>
                <w:szCs w:val="24"/>
              </w:rPr>
              <w:t xml:space="preserve">Good relationships that facilitate engagement and communication between the school and its parents and the wider community that it serves. </w:t>
            </w:r>
          </w:p>
          <w:p w:rsidR="00B16B33" w:rsidRDefault="00B16B33" w:rsidP="00B16B33">
            <w:pPr>
              <w:pStyle w:val="ListParagraph"/>
              <w:numPr>
                <w:ilvl w:val="0"/>
                <w:numId w:val="24"/>
              </w:numPr>
              <w:rPr>
                <w:rFonts w:ascii="Comic Sans MS" w:hAnsi="Comic Sans MS"/>
                <w:sz w:val="24"/>
                <w:szCs w:val="24"/>
              </w:rPr>
            </w:pPr>
            <w:r>
              <w:rPr>
                <w:rFonts w:ascii="Comic Sans MS" w:hAnsi="Comic Sans MS"/>
                <w:sz w:val="24"/>
                <w:szCs w:val="24"/>
              </w:rPr>
              <w:t xml:space="preserve">The school and its teachers are held in respect by parents and the local community who in turn actively support the work of the school. </w:t>
            </w:r>
          </w:p>
          <w:p w:rsidR="00B16B33" w:rsidRDefault="00B16B33" w:rsidP="00B16B33">
            <w:pPr>
              <w:pStyle w:val="ListParagraph"/>
              <w:numPr>
                <w:ilvl w:val="0"/>
                <w:numId w:val="24"/>
              </w:numPr>
              <w:rPr>
                <w:rFonts w:ascii="Comic Sans MS" w:hAnsi="Comic Sans MS"/>
                <w:sz w:val="24"/>
                <w:szCs w:val="24"/>
              </w:rPr>
            </w:pPr>
            <w:r>
              <w:rPr>
                <w:rFonts w:ascii="Comic Sans MS" w:hAnsi="Comic Sans MS"/>
                <w:sz w:val="24"/>
                <w:szCs w:val="24"/>
              </w:rPr>
              <w:t xml:space="preserve">The school uses its involvement in particular programmes effectively in meeting the needs of the community and nearby schools. </w:t>
            </w:r>
          </w:p>
          <w:p w:rsidR="00B16B33" w:rsidRDefault="00B16B33" w:rsidP="00B16B33">
            <w:pPr>
              <w:pStyle w:val="ListParagraph"/>
              <w:numPr>
                <w:ilvl w:val="0"/>
                <w:numId w:val="24"/>
              </w:numPr>
              <w:rPr>
                <w:rFonts w:ascii="Comic Sans MS" w:hAnsi="Comic Sans MS"/>
                <w:sz w:val="24"/>
                <w:szCs w:val="24"/>
              </w:rPr>
            </w:pPr>
            <w:r>
              <w:rPr>
                <w:rFonts w:ascii="Comic Sans MS" w:hAnsi="Comic Sans MS"/>
                <w:sz w:val="24"/>
                <w:szCs w:val="24"/>
              </w:rPr>
              <w:lastRenderedPageBreak/>
              <w:t xml:space="preserve">Good relationships and clear channels of communication are in place between the school and the education agencies that support it. </w:t>
            </w:r>
          </w:p>
          <w:p w:rsidR="00913994" w:rsidRPr="00913994" w:rsidRDefault="00B16B33" w:rsidP="00913994">
            <w:pPr>
              <w:pStyle w:val="ListParagraph"/>
              <w:numPr>
                <w:ilvl w:val="0"/>
                <w:numId w:val="24"/>
              </w:numPr>
              <w:rPr>
                <w:rFonts w:ascii="Comic Sans MS" w:hAnsi="Comic Sans MS"/>
                <w:sz w:val="24"/>
                <w:szCs w:val="24"/>
              </w:rPr>
            </w:pPr>
            <w:r>
              <w:rPr>
                <w:rFonts w:ascii="Comic Sans MS" w:hAnsi="Comic Sans MS"/>
                <w:sz w:val="24"/>
                <w:szCs w:val="24"/>
              </w:rPr>
              <w:t xml:space="preserve">The school works closely with other relevant statutory and voluntary agencies whose work impacts on education, especially Health, Social Services, the Public Library Service and , where appropriate, local Neighbourhood renewal groups. </w:t>
            </w:r>
          </w:p>
        </w:tc>
      </w:tr>
    </w:tbl>
    <w:p w:rsidR="004D3B23" w:rsidRDefault="004D3B23" w:rsidP="00913994">
      <w:pPr>
        <w:spacing w:line="240" w:lineRule="auto"/>
        <w:rPr>
          <w:rFonts w:ascii="Comic Sans MS" w:hAnsi="Comic Sans MS"/>
          <w:b/>
          <w:sz w:val="24"/>
          <w:szCs w:val="24"/>
        </w:rPr>
      </w:pPr>
    </w:p>
    <w:p w:rsidR="00443C2A" w:rsidRDefault="007C394A" w:rsidP="00913994">
      <w:pPr>
        <w:spacing w:line="240" w:lineRule="auto"/>
        <w:rPr>
          <w:rFonts w:ascii="Comic Sans MS" w:hAnsi="Comic Sans MS"/>
          <w:b/>
          <w:sz w:val="24"/>
          <w:szCs w:val="24"/>
        </w:rPr>
      </w:pPr>
      <w:r>
        <w:rPr>
          <w:rFonts w:ascii="Comic Sans MS" w:hAnsi="Comic Sans MS"/>
          <w:b/>
          <w:sz w:val="24"/>
          <w:szCs w:val="24"/>
        </w:rPr>
        <w:t>PARENTAL INVOLVEMENT</w:t>
      </w:r>
    </w:p>
    <w:p w:rsidR="004023B1" w:rsidRDefault="004023B1" w:rsidP="003B5FC9">
      <w:pPr>
        <w:spacing w:line="240" w:lineRule="auto"/>
        <w:rPr>
          <w:rFonts w:ascii="Comic Sans MS" w:hAnsi="Comic Sans MS"/>
          <w:sz w:val="24"/>
          <w:szCs w:val="24"/>
        </w:rPr>
      </w:pPr>
      <w:r w:rsidRPr="004023B1">
        <w:rPr>
          <w:rFonts w:ascii="Comic Sans MS" w:hAnsi="Comic Sans MS"/>
          <w:sz w:val="24"/>
          <w:szCs w:val="24"/>
        </w:rPr>
        <w:t xml:space="preserve">We view parents as one of our greatest natural </w:t>
      </w:r>
      <w:r>
        <w:rPr>
          <w:rFonts w:ascii="Comic Sans MS" w:hAnsi="Comic Sans MS"/>
          <w:sz w:val="24"/>
          <w:szCs w:val="24"/>
        </w:rPr>
        <w:t>resources and should be nurtured</w:t>
      </w:r>
      <w:r w:rsidRPr="004023B1">
        <w:rPr>
          <w:rFonts w:ascii="Comic Sans MS" w:hAnsi="Comic Sans MS"/>
          <w:sz w:val="24"/>
          <w:szCs w:val="24"/>
        </w:rPr>
        <w:t xml:space="preserve"> as such.  Parents are </w:t>
      </w:r>
      <w:r w:rsidR="007C394A">
        <w:rPr>
          <w:rFonts w:ascii="Comic Sans MS" w:hAnsi="Comic Sans MS"/>
          <w:sz w:val="24"/>
          <w:szCs w:val="24"/>
        </w:rPr>
        <w:t xml:space="preserve">encouraged to be </w:t>
      </w:r>
      <w:r w:rsidRPr="004023B1">
        <w:rPr>
          <w:rFonts w:ascii="Comic Sans MS" w:hAnsi="Comic Sans MS"/>
          <w:sz w:val="24"/>
          <w:szCs w:val="24"/>
        </w:rPr>
        <w:t xml:space="preserve">involved with their children’s progress as much as possible </w:t>
      </w:r>
      <w:r>
        <w:rPr>
          <w:rFonts w:ascii="Comic Sans MS" w:hAnsi="Comic Sans MS"/>
          <w:sz w:val="24"/>
          <w:szCs w:val="24"/>
        </w:rPr>
        <w:t xml:space="preserve">and </w:t>
      </w:r>
      <w:r w:rsidRPr="004023B1">
        <w:rPr>
          <w:rFonts w:ascii="Comic Sans MS" w:hAnsi="Comic Sans MS"/>
          <w:sz w:val="24"/>
          <w:szCs w:val="24"/>
        </w:rPr>
        <w:t xml:space="preserve">are made to feel welcome to discuss their concerns about their child’s progress. </w:t>
      </w:r>
      <w:r>
        <w:rPr>
          <w:rFonts w:ascii="Comic Sans MS" w:hAnsi="Comic Sans MS"/>
          <w:sz w:val="24"/>
          <w:szCs w:val="24"/>
        </w:rPr>
        <w:t xml:space="preserve"> We encourage parents to be actively involved by:</w:t>
      </w:r>
    </w:p>
    <w:p w:rsidR="004023B1" w:rsidRDefault="004023B1" w:rsidP="0001403B">
      <w:pPr>
        <w:pStyle w:val="ListParagraph"/>
        <w:numPr>
          <w:ilvl w:val="0"/>
          <w:numId w:val="32"/>
        </w:numPr>
        <w:rPr>
          <w:rFonts w:ascii="Comic Sans MS" w:hAnsi="Comic Sans MS"/>
          <w:sz w:val="24"/>
          <w:szCs w:val="24"/>
        </w:rPr>
      </w:pPr>
      <w:r>
        <w:rPr>
          <w:rFonts w:ascii="Comic Sans MS" w:hAnsi="Comic Sans MS"/>
          <w:sz w:val="24"/>
          <w:szCs w:val="24"/>
        </w:rPr>
        <w:t xml:space="preserve">Giving written reports on pupil’s progress at </w:t>
      </w:r>
      <w:r w:rsidR="007C394A">
        <w:rPr>
          <w:rFonts w:ascii="Comic Sans MS" w:hAnsi="Comic Sans MS"/>
          <w:sz w:val="24"/>
          <w:szCs w:val="24"/>
        </w:rPr>
        <w:t>the</w:t>
      </w:r>
      <w:r>
        <w:rPr>
          <w:rFonts w:ascii="Comic Sans MS" w:hAnsi="Comic Sans MS"/>
          <w:sz w:val="24"/>
          <w:szCs w:val="24"/>
        </w:rPr>
        <w:t xml:space="preserve"> end of the school year.</w:t>
      </w:r>
    </w:p>
    <w:p w:rsidR="004023B1" w:rsidRDefault="004023B1" w:rsidP="0001403B">
      <w:pPr>
        <w:pStyle w:val="ListParagraph"/>
        <w:numPr>
          <w:ilvl w:val="0"/>
          <w:numId w:val="32"/>
        </w:numPr>
        <w:rPr>
          <w:rFonts w:ascii="Comic Sans MS" w:hAnsi="Comic Sans MS"/>
          <w:sz w:val="24"/>
          <w:szCs w:val="24"/>
        </w:rPr>
      </w:pPr>
      <w:r>
        <w:rPr>
          <w:rFonts w:ascii="Comic Sans MS" w:hAnsi="Comic Sans MS"/>
          <w:sz w:val="24"/>
          <w:szCs w:val="24"/>
        </w:rPr>
        <w:t xml:space="preserve">Holding Parent-teacher meetings in Term 1 to discuss the progress </w:t>
      </w:r>
      <w:r w:rsidR="007C394A">
        <w:rPr>
          <w:rFonts w:ascii="Comic Sans MS" w:hAnsi="Comic Sans MS"/>
          <w:sz w:val="24"/>
          <w:szCs w:val="24"/>
        </w:rPr>
        <w:t xml:space="preserve">of </w:t>
      </w:r>
      <w:r>
        <w:rPr>
          <w:rFonts w:ascii="Comic Sans MS" w:hAnsi="Comic Sans MS"/>
          <w:sz w:val="24"/>
          <w:szCs w:val="24"/>
        </w:rPr>
        <w:t xml:space="preserve">their children and where targets are discussed and agreed. </w:t>
      </w:r>
    </w:p>
    <w:p w:rsidR="007C394A" w:rsidRDefault="007C394A" w:rsidP="0001403B">
      <w:pPr>
        <w:pStyle w:val="ListParagraph"/>
        <w:numPr>
          <w:ilvl w:val="0"/>
          <w:numId w:val="32"/>
        </w:numPr>
        <w:rPr>
          <w:rFonts w:ascii="Comic Sans MS" w:hAnsi="Comic Sans MS"/>
          <w:sz w:val="24"/>
          <w:szCs w:val="24"/>
        </w:rPr>
      </w:pPr>
      <w:r>
        <w:rPr>
          <w:rFonts w:ascii="Comic Sans MS" w:hAnsi="Comic Sans MS"/>
          <w:sz w:val="24"/>
          <w:szCs w:val="24"/>
        </w:rPr>
        <w:t xml:space="preserve">Inviting parents to curriculum evenings in Term 1. </w:t>
      </w:r>
    </w:p>
    <w:p w:rsidR="007C394A" w:rsidRDefault="007C394A" w:rsidP="0001403B">
      <w:pPr>
        <w:pStyle w:val="ListParagraph"/>
        <w:numPr>
          <w:ilvl w:val="0"/>
          <w:numId w:val="32"/>
        </w:numPr>
        <w:rPr>
          <w:rFonts w:ascii="Comic Sans MS" w:hAnsi="Comic Sans MS"/>
          <w:sz w:val="24"/>
          <w:szCs w:val="24"/>
        </w:rPr>
      </w:pPr>
      <w:r>
        <w:rPr>
          <w:rFonts w:ascii="Comic Sans MS" w:hAnsi="Comic Sans MS"/>
          <w:sz w:val="24"/>
          <w:szCs w:val="24"/>
        </w:rPr>
        <w:t xml:space="preserve">Circulating information via newsletters and through the school website. </w:t>
      </w:r>
    </w:p>
    <w:p w:rsidR="007C394A" w:rsidRDefault="007C394A" w:rsidP="0001403B">
      <w:pPr>
        <w:pStyle w:val="ListParagraph"/>
        <w:numPr>
          <w:ilvl w:val="0"/>
          <w:numId w:val="32"/>
        </w:numPr>
        <w:rPr>
          <w:rFonts w:ascii="Comic Sans MS" w:hAnsi="Comic Sans MS"/>
          <w:sz w:val="24"/>
          <w:szCs w:val="24"/>
        </w:rPr>
      </w:pPr>
      <w:r>
        <w:rPr>
          <w:rFonts w:ascii="Comic Sans MS" w:hAnsi="Comic Sans MS"/>
          <w:sz w:val="24"/>
          <w:szCs w:val="24"/>
        </w:rPr>
        <w:t xml:space="preserve">Hosting Book Fairs. </w:t>
      </w:r>
    </w:p>
    <w:p w:rsidR="007C394A" w:rsidRDefault="007C394A" w:rsidP="0001403B">
      <w:pPr>
        <w:pStyle w:val="ListParagraph"/>
        <w:numPr>
          <w:ilvl w:val="0"/>
          <w:numId w:val="32"/>
        </w:numPr>
        <w:rPr>
          <w:rFonts w:ascii="Comic Sans MS" w:hAnsi="Comic Sans MS"/>
          <w:sz w:val="24"/>
          <w:szCs w:val="24"/>
        </w:rPr>
      </w:pPr>
      <w:r>
        <w:rPr>
          <w:rFonts w:ascii="Comic Sans MS" w:hAnsi="Comic Sans MS"/>
          <w:sz w:val="24"/>
          <w:szCs w:val="24"/>
        </w:rPr>
        <w:t xml:space="preserve">Ensuring parents are aware that class teachers are available for consultation with regards to individual difficulties in Literacy as they arise. </w:t>
      </w:r>
    </w:p>
    <w:p w:rsidR="007C394A" w:rsidRPr="007C394A" w:rsidRDefault="007C394A" w:rsidP="0001403B">
      <w:pPr>
        <w:pStyle w:val="ListParagraph"/>
        <w:numPr>
          <w:ilvl w:val="0"/>
          <w:numId w:val="32"/>
        </w:numPr>
        <w:spacing w:line="360" w:lineRule="auto"/>
        <w:rPr>
          <w:rFonts w:ascii="Comic Sans MS" w:hAnsi="Comic Sans MS"/>
          <w:sz w:val="24"/>
          <w:szCs w:val="24"/>
        </w:rPr>
      </w:pPr>
      <w:r>
        <w:rPr>
          <w:rFonts w:ascii="Comic Sans MS" w:hAnsi="Comic Sans MS"/>
          <w:sz w:val="24"/>
          <w:szCs w:val="24"/>
        </w:rPr>
        <w:t xml:space="preserve">Inviting parents into school to discuss any concerns that may arise during the school year. </w:t>
      </w:r>
    </w:p>
    <w:p w:rsidR="0001403B" w:rsidRDefault="0001403B" w:rsidP="004023B1">
      <w:pPr>
        <w:spacing w:line="240" w:lineRule="auto"/>
        <w:rPr>
          <w:rFonts w:ascii="Comic Sans MS" w:hAnsi="Comic Sans MS"/>
          <w:sz w:val="24"/>
          <w:szCs w:val="24"/>
        </w:rPr>
      </w:pPr>
    </w:p>
    <w:p w:rsidR="004023B1" w:rsidRPr="008820C8" w:rsidRDefault="004023B1" w:rsidP="004023B1">
      <w:pPr>
        <w:spacing w:line="240" w:lineRule="auto"/>
        <w:rPr>
          <w:rFonts w:ascii="Comic Sans MS" w:hAnsi="Comic Sans MS"/>
          <w:b/>
          <w:sz w:val="24"/>
          <w:szCs w:val="24"/>
        </w:rPr>
      </w:pPr>
      <w:r>
        <w:rPr>
          <w:rFonts w:ascii="Comic Sans MS" w:hAnsi="Comic Sans MS"/>
          <w:b/>
          <w:sz w:val="24"/>
          <w:szCs w:val="24"/>
        </w:rPr>
        <w:t>ROLE OF THE LITERACY CO-ORDINATOR</w:t>
      </w:r>
    </w:p>
    <w:p w:rsidR="0001403B" w:rsidRDefault="004023B1" w:rsidP="004023B1">
      <w:pPr>
        <w:spacing w:line="240" w:lineRule="auto"/>
        <w:rPr>
          <w:rFonts w:ascii="Comic Sans MS" w:hAnsi="Comic Sans MS"/>
          <w:sz w:val="24"/>
          <w:szCs w:val="24"/>
        </w:rPr>
      </w:pPr>
      <w:r>
        <w:rPr>
          <w:rFonts w:ascii="Comic Sans MS" w:hAnsi="Comic Sans MS"/>
          <w:sz w:val="24"/>
          <w:szCs w:val="24"/>
        </w:rPr>
        <w:t xml:space="preserve">The Literacy Co-Ordinator will be responsible, in consultation with the Principal, teachers and parents, for improving the standards of teaching and learning in literacy through: </w:t>
      </w:r>
    </w:p>
    <w:p w:rsidR="0001403B" w:rsidRPr="0001403B" w:rsidRDefault="004023B1" w:rsidP="0001403B">
      <w:pPr>
        <w:pStyle w:val="ListParagraph"/>
        <w:numPr>
          <w:ilvl w:val="0"/>
          <w:numId w:val="22"/>
        </w:numPr>
        <w:spacing w:line="240" w:lineRule="auto"/>
        <w:rPr>
          <w:rFonts w:ascii="Comic Sans MS" w:hAnsi="Comic Sans MS"/>
          <w:sz w:val="24"/>
          <w:szCs w:val="24"/>
        </w:rPr>
      </w:pPr>
      <w:r w:rsidRPr="008820C8">
        <w:rPr>
          <w:rFonts w:ascii="Comic Sans MS" w:hAnsi="Comic Sans MS"/>
          <w:sz w:val="24"/>
          <w:szCs w:val="24"/>
        </w:rPr>
        <w:t>Moni</w:t>
      </w:r>
      <w:r w:rsidR="0001403B">
        <w:rPr>
          <w:rFonts w:ascii="Comic Sans MS" w:hAnsi="Comic Sans MS"/>
          <w:sz w:val="24"/>
          <w:szCs w:val="24"/>
        </w:rPr>
        <w:t xml:space="preserve">toring and evaluating Literacy through: </w:t>
      </w:r>
    </w:p>
    <w:p w:rsidR="004023B1" w:rsidRDefault="004023B1" w:rsidP="004023B1">
      <w:pPr>
        <w:pStyle w:val="ListParagraph"/>
        <w:numPr>
          <w:ilvl w:val="0"/>
          <w:numId w:val="20"/>
        </w:numPr>
        <w:spacing w:line="240" w:lineRule="auto"/>
        <w:rPr>
          <w:rFonts w:ascii="Comic Sans MS" w:hAnsi="Comic Sans MS"/>
          <w:sz w:val="24"/>
          <w:szCs w:val="24"/>
        </w:rPr>
      </w:pPr>
      <w:r>
        <w:rPr>
          <w:rFonts w:ascii="Comic Sans MS" w:hAnsi="Comic Sans MS"/>
          <w:sz w:val="24"/>
          <w:szCs w:val="24"/>
        </w:rPr>
        <w:t>Pupil progress</w:t>
      </w:r>
    </w:p>
    <w:p w:rsidR="004023B1" w:rsidRDefault="004023B1" w:rsidP="004023B1">
      <w:pPr>
        <w:pStyle w:val="ListParagraph"/>
        <w:numPr>
          <w:ilvl w:val="0"/>
          <w:numId w:val="20"/>
        </w:numPr>
        <w:spacing w:line="240" w:lineRule="auto"/>
        <w:rPr>
          <w:rFonts w:ascii="Comic Sans MS" w:hAnsi="Comic Sans MS"/>
          <w:sz w:val="24"/>
          <w:szCs w:val="24"/>
        </w:rPr>
      </w:pPr>
      <w:r>
        <w:rPr>
          <w:rFonts w:ascii="Comic Sans MS" w:hAnsi="Comic Sans MS"/>
          <w:sz w:val="24"/>
          <w:szCs w:val="24"/>
        </w:rPr>
        <w:t>Management and analysis of relevant data.</w:t>
      </w:r>
    </w:p>
    <w:p w:rsidR="004023B1" w:rsidRDefault="004023B1" w:rsidP="004023B1">
      <w:pPr>
        <w:pStyle w:val="ListParagraph"/>
        <w:numPr>
          <w:ilvl w:val="0"/>
          <w:numId w:val="20"/>
        </w:numPr>
        <w:spacing w:line="240" w:lineRule="auto"/>
        <w:rPr>
          <w:rFonts w:ascii="Comic Sans MS" w:hAnsi="Comic Sans MS"/>
          <w:sz w:val="24"/>
          <w:szCs w:val="24"/>
        </w:rPr>
      </w:pPr>
      <w:r>
        <w:rPr>
          <w:rFonts w:ascii="Comic Sans MS" w:hAnsi="Comic Sans MS"/>
          <w:sz w:val="24"/>
          <w:szCs w:val="24"/>
        </w:rPr>
        <w:t xml:space="preserve">Provision of Literacy (including Intervention and Support programmes.) </w:t>
      </w:r>
    </w:p>
    <w:p w:rsidR="004023B1" w:rsidRDefault="004023B1" w:rsidP="004023B1">
      <w:pPr>
        <w:pStyle w:val="ListParagraph"/>
        <w:numPr>
          <w:ilvl w:val="0"/>
          <w:numId w:val="20"/>
        </w:numPr>
        <w:spacing w:line="240" w:lineRule="auto"/>
        <w:rPr>
          <w:rFonts w:ascii="Comic Sans MS" w:hAnsi="Comic Sans MS"/>
          <w:sz w:val="24"/>
          <w:szCs w:val="24"/>
        </w:rPr>
      </w:pPr>
      <w:r>
        <w:rPr>
          <w:rFonts w:ascii="Comic Sans MS" w:hAnsi="Comic Sans MS"/>
          <w:sz w:val="24"/>
          <w:szCs w:val="24"/>
        </w:rPr>
        <w:t xml:space="preserve">The quality of the Learning Environment. </w:t>
      </w:r>
    </w:p>
    <w:p w:rsidR="004023B1" w:rsidRDefault="004023B1" w:rsidP="004023B1">
      <w:pPr>
        <w:pStyle w:val="ListParagraph"/>
        <w:numPr>
          <w:ilvl w:val="0"/>
          <w:numId w:val="20"/>
        </w:numPr>
        <w:spacing w:line="240" w:lineRule="auto"/>
        <w:rPr>
          <w:rFonts w:ascii="Comic Sans MS" w:hAnsi="Comic Sans MS"/>
          <w:sz w:val="24"/>
          <w:szCs w:val="24"/>
        </w:rPr>
      </w:pPr>
      <w:r>
        <w:rPr>
          <w:rFonts w:ascii="Comic Sans MS" w:hAnsi="Comic Sans MS"/>
          <w:sz w:val="24"/>
          <w:szCs w:val="24"/>
        </w:rPr>
        <w:t xml:space="preserve">The </w:t>
      </w:r>
      <w:r w:rsidRPr="008820C8">
        <w:rPr>
          <w:rFonts w:ascii="Comic Sans MS" w:hAnsi="Comic Sans MS"/>
          <w:sz w:val="24"/>
          <w:szCs w:val="24"/>
        </w:rPr>
        <w:t xml:space="preserve">deployment and provision of support staff. </w:t>
      </w:r>
    </w:p>
    <w:p w:rsidR="0001403B" w:rsidRPr="0001403B" w:rsidRDefault="001D0388" w:rsidP="0001403B">
      <w:pPr>
        <w:pStyle w:val="ListParagraph"/>
        <w:numPr>
          <w:ilvl w:val="0"/>
          <w:numId w:val="20"/>
        </w:numPr>
        <w:spacing w:line="240" w:lineRule="auto"/>
        <w:rPr>
          <w:rFonts w:ascii="Comic Sans MS" w:hAnsi="Comic Sans MS"/>
          <w:sz w:val="24"/>
          <w:szCs w:val="24"/>
        </w:rPr>
      </w:pPr>
      <w:r>
        <w:rPr>
          <w:rFonts w:ascii="Comic Sans MS" w:hAnsi="Comic Sans MS"/>
          <w:sz w:val="24"/>
          <w:szCs w:val="24"/>
        </w:rPr>
        <w:t xml:space="preserve">In conjunction with other teachers organising the library and monitoring the availability and usage of resources. </w:t>
      </w:r>
    </w:p>
    <w:p w:rsidR="0001403B" w:rsidRPr="0001403B" w:rsidRDefault="0001403B" w:rsidP="0001403B">
      <w:pPr>
        <w:pStyle w:val="ListParagraph"/>
        <w:spacing w:line="240" w:lineRule="auto"/>
        <w:rPr>
          <w:rFonts w:ascii="Comic Sans MS" w:hAnsi="Comic Sans MS"/>
          <w:sz w:val="24"/>
          <w:szCs w:val="24"/>
        </w:rPr>
      </w:pPr>
    </w:p>
    <w:p w:rsidR="004023B1" w:rsidRDefault="004023B1" w:rsidP="0001403B">
      <w:pPr>
        <w:pStyle w:val="ListParagraph"/>
        <w:numPr>
          <w:ilvl w:val="0"/>
          <w:numId w:val="22"/>
        </w:numPr>
        <w:spacing w:line="360" w:lineRule="auto"/>
        <w:rPr>
          <w:rFonts w:ascii="Comic Sans MS" w:hAnsi="Comic Sans MS"/>
          <w:sz w:val="24"/>
          <w:szCs w:val="24"/>
        </w:rPr>
      </w:pPr>
      <w:r>
        <w:rPr>
          <w:rFonts w:ascii="Comic Sans MS" w:hAnsi="Comic Sans MS"/>
          <w:sz w:val="24"/>
          <w:szCs w:val="24"/>
        </w:rPr>
        <w:t xml:space="preserve">Auditing and supporting colleagues in the CPD. </w:t>
      </w:r>
    </w:p>
    <w:p w:rsidR="004023B1" w:rsidRDefault="004023B1" w:rsidP="0001403B">
      <w:pPr>
        <w:pStyle w:val="ListParagraph"/>
        <w:numPr>
          <w:ilvl w:val="0"/>
          <w:numId w:val="22"/>
        </w:numPr>
        <w:spacing w:line="360" w:lineRule="auto"/>
        <w:rPr>
          <w:rFonts w:ascii="Comic Sans MS" w:hAnsi="Comic Sans MS"/>
          <w:sz w:val="24"/>
          <w:szCs w:val="24"/>
        </w:rPr>
      </w:pPr>
      <w:r>
        <w:rPr>
          <w:rFonts w:ascii="Comic Sans MS" w:hAnsi="Comic Sans MS"/>
          <w:sz w:val="24"/>
          <w:szCs w:val="24"/>
        </w:rPr>
        <w:t xml:space="preserve">Taking the lead in policy development. </w:t>
      </w:r>
    </w:p>
    <w:p w:rsidR="004023B1" w:rsidRDefault="004023B1" w:rsidP="0001403B">
      <w:pPr>
        <w:pStyle w:val="ListParagraph"/>
        <w:numPr>
          <w:ilvl w:val="0"/>
          <w:numId w:val="22"/>
        </w:numPr>
        <w:spacing w:line="360" w:lineRule="auto"/>
        <w:rPr>
          <w:rFonts w:ascii="Comic Sans MS" w:hAnsi="Comic Sans MS"/>
          <w:sz w:val="24"/>
          <w:szCs w:val="24"/>
        </w:rPr>
      </w:pPr>
      <w:r>
        <w:rPr>
          <w:rFonts w:ascii="Comic Sans MS" w:hAnsi="Comic Sans MS"/>
          <w:sz w:val="24"/>
          <w:szCs w:val="24"/>
        </w:rPr>
        <w:t xml:space="preserve">Purchasing and organising resources. </w:t>
      </w:r>
    </w:p>
    <w:p w:rsidR="004023B1" w:rsidRDefault="004023B1" w:rsidP="0001403B">
      <w:pPr>
        <w:pStyle w:val="ListParagraph"/>
        <w:numPr>
          <w:ilvl w:val="0"/>
          <w:numId w:val="22"/>
        </w:numPr>
        <w:spacing w:line="360" w:lineRule="auto"/>
        <w:rPr>
          <w:rFonts w:ascii="Comic Sans MS" w:hAnsi="Comic Sans MS"/>
          <w:sz w:val="24"/>
          <w:szCs w:val="24"/>
        </w:rPr>
      </w:pPr>
      <w:r>
        <w:rPr>
          <w:rFonts w:ascii="Comic Sans MS" w:hAnsi="Comic Sans MS"/>
          <w:sz w:val="24"/>
          <w:szCs w:val="24"/>
        </w:rPr>
        <w:lastRenderedPageBreak/>
        <w:t xml:space="preserve">Keeping up to date with recent Literacy developments. </w:t>
      </w:r>
    </w:p>
    <w:p w:rsidR="0001403B" w:rsidRDefault="004023B1" w:rsidP="0001403B">
      <w:pPr>
        <w:pStyle w:val="ListParagraph"/>
        <w:numPr>
          <w:ilvl w:val="0"/>
          <w:numId w:val="22"/>
        </w:numPr>
        <w:spacing w:line="360" w:lineRule="auto"/>
        <w:rPr>
          <w:rFonts w:ascii="Comic Sans MS" w:hAnsi="Comic Sans MS"/>
          <w:sz w:val="24"/>
          <w:szCs w:val="24"/>
        </w:rPr>
      </w:pPr>
      <w:r>
        <w:rPr>
          <w:rFonts w:ascii="Comic Sans MS" w:hAnsi="Comic Sans MS"/>
          <w:sz w:val="24"/>
          <w:szCs w:val="24"/>
        </w:rPr>
        <w:t xml:space="preserve">Maintaining contact with all concerned: Principal, Senior Management in the school, teachers, other staff, parents and pupils. </w:t>
      </w:r>
    </w:p>
    <w:p w:rsidR="004D3B23" w:rsidRDefault="004023B1" w:rsidP="0001403B">
      <w:pPr>
        <w:pStyle w:val="ListParagraph"/>
        <w:numPr>
          <w:ilvl w:val="0"/>
          <w:numId w:val="22"/>
        </w:numPr>
        <w:spacing w:line="360" w:lineRule="auto"/>
        <w:rPr>
          <w:rFonts w:ascii="Comic Sans MS" w:hAnsi="Comic Sans MS"/>
          <w:sz w:val="24"/>
          <w:szCs w:val="24"/>
        </w:rPr>
      </w:pPr>
      <w:r w:rsidRPr="0001403B">
        <w:rPr>
          <w:rFonts w:ascii="Comic Sans MS" w:hAnsi="Comic Sans MS"/>
          <w:sz w:val="24"/>
          <w:szCs w:val="24"/>
        </w:rPr>
        <w:t xml:space="preserve">Ensuring channels of communication are open and active with all relevant outside agencies, including DENI, the Board, CCMS, RTU, CCEA, etc. </w:t>
      </w:r>
    </w:p>
    <w:p w:rsidR="0001403B" w:rsidRPr="0001403B" w:rsidRDefault="0001403B" w:rsidP="0001403B">
      <w:pPr>
        <w:spacing w:line="360" w:lineRule="auto"/>
        <w:rPr>
          <w:rFonts w:ascii="Comic Sans MS" w:hAnsi="Comic Sans MS"/>
          <w:sz w:val="24"/>
          <w:szCs w:val="24"/>
        </w:rPr>
      </w:pPr>
    </w:p>
    <w:p w:rsidR="00913994" w:rsidRPr="008820C8" w:rsidRDefault="00913994" w:rsidP="00913994">
      <w:pPr>
        <w:spacing w:line="240" w:lineRule="auto"/>
        <w:rPr>
          <w:rFonts w:ascii="Comic Sans MS" w:hAnsi="Comic Sans MS"/>
          <w:b/>
          <w:sz w:val="24"/>
          <w:szCs w:val="24"/>
        </w:rPr>
      </w:pPr>
      <w:r>
        <w:rPr>
          <w:rFonts w:ascii="Comic Sans MS" w:hAnsi="Comic Sans MS"/>
          <w:b/>
          <w:sz w:val="24"/>
          <w:szCs w:val="24"/>
        </w:rPr>
        <w:t>THE BOARD OF GOVERNORS</w:t>
      </w:r>
    </w:p>
    <w:p w:rsidR="00913994" w:rsidRDefault="00913994" w:rsidP="00913994">
      <w:pPr>
        <w:spacing w:line="240" w:lineRule="auto"/>
        <w:rPr>
          <w:rFonts w:ascii="Comic Sans MS" w:hAnsi="Comic Sans MS"/>
          <w:sz w:val="24"/>
          <w:szCs w:val="24"/>
        </w:rPr>
      </w:pPr>
      <w:r>
        <w:rPr>
          <w:rFonts w:ascii="Comic Sans MS" w:hAnsi="Comic Sans MS"/>
          <w:sz w:val="24"/>
          <w:szCs w:val="24"/>
        </w:rPr>
        <w:t xml:space="preserve">Regular reports are made to the governors on the progress of English provision and on the standards being achieved by the school. </w:t>
      </w:r>
    </w:p>
    <w:p w:rsidR="00443C2A" w:rsidRDefault="00443C2A" w:rsidP="00443C2A">
      <w:pPr>
        <w:spacing w:line="240" w:lineRule="auto"/>
        <w:rPr>
          <w:rFonts w:ascii="Comic Sans MS" w:hAnsi="Comic Sans MS"/>
          <w:b/>
          <w:sz w:val="24"/>
          <w:szCs w:val="24"/>
        </w:rPr>
      </w:pPr>
    </w:p>
    <w:p w:rsidR="00443C2A" w:rsidRDefault="00443C2A" w:rsidP="003B5FC9">
      <w:pPr>
        <w:spacing w:line="240" w:lineRule="auto"/>
        <w:rPr>
          <w:rFonts w:ascii="Comic Sans MS" w:hAnsi="Comic Sans MS"/>
          <w:b/>
          <w:sz w:val="24"/>
          <w:szCs w:val="24"/>
        </w:rPr>
      </w:pPr>
    </w:p>
    <w:p w:rsidR="00B16B33" w:rsidRPr="001373C0" w:rsidRDefault="001373C0" w:rsidP="003B5FC9">
      <w:pPr>
        <w:spacing w:line="240" w:lineRule="auto"/>
        <w:rPr>
          <w:rFonts w:ascii="Comic Sans MS" w:hAnsi="Comic Sans MS"/>
          <w:b/>
          <w:sz w:val="24"/>
          <w:szCs w:val="24"/>
        </w:rPr>
      </w:pPr>
      <w:r>
        <w:rPr>
          <w:rFonts w:ascii="Comic Sans MS" w:hAnsi="Comic Sans MS"/>
          <w:b/>
          <w:sz w:val="24"/>
          <w:szCs w:val="24"/>
        </w:rPr>
        <w:t>CONCLUSION</w:t>
      </w:r>
    </w:p>
    <w:p w:rsidR="00B16B33" w:rsidRDefault="00B16B33" w:rsidP="003B5FC9">
      <w:pPr>
        <w:spacing w:line="240" w:lineRule="auto"/>
        <w:rPr>
          <w:rFonts w:ascii="Comic Sans MS" w:hAnsi="Comic Sans MS"/>
          <w:sz w:val="24"/>
          <w:szCs w:val="24"/>
        </w:rPr>
      </w:pPr>
      <w:r>
        <w:rPr>
          <w:rFonts w:ascii="Comic Sans MS" w:hAnsi="Comic Sans MS"/>
          <w:sz w:val="24"/>
          <w:szCs w:val="24"/>
        </w:rPr>
        <w:t xml:space="preserve">This policy will be in line with other school policies, including: </w:t>
      </w:r>
    </w:p>
    <w:p w:rsidR="00B16B33" w:rsidRDefault="00B16B33" w:rsidP="0001403B">
      <w:pPr>
        <w:pStyle w:val="ListParagraph"/>
        <w:numPr>
          <w:ilvl w:val="0"/>
          <w:numId w:val="25"/>
        </w:numPr>
        <w:spacing w:line="360" w:lineRule="auto"/>
        <w:rPr>
          <w:rFonts w:ascii="Comic Sans MS" w:hAnsi="Comic Sans MS"/>
          <w:sz w:val="24"/>
          <w:szCs w:val="24"/>
        </w:rPr>
      </w:pPr>
      <w:r>
        <w:rPr>
          <w:rFonts w:ascii="Comic Sans MS" w:hAnsi="Comic Sans MS"/>
          <w:sz w:val="24"/>
          <w:szCs w:val="24"/>
        </w:rPr>
        <w:t>Teaching and Learning Policy</w:t>
      </w:r>
    </w:p>
    <w:p w:rsidR="00B16B33" w:rsidRDefault="00B16B33" w:rsidP="0001403B">
      <w:pPr>
        <w:pStyle w:val="ListParagraph"/>
        <w:numPr>
          <w:ilvl w:val="0"/>
          <w:numId w:val="25"/>
        </w:numPr>
        <w:spacing w:line="360" w:lineRule="auto"/>
        <w:rPr>
          <w:rFonts w:ascii="Comic Sans MS" w:hAnsi="Comic Sans MS"/>
          <w:sz w:val="24"/>
          <w:szCs w:val="24"/>
        </w:rPr>
      </w:pPr>
      <w:r>
        <w:rPr>
          <w:rFonts w:ascii="Comic Sans MS" w:hAnsi="Comic Sans MS"/>
          <w:sz w:val="24"/>
          <w:szCs w:val="24"/>
        </w:rPr>
        <w:t>Assessment and Record Keeping</w:t>
      </w:r>
    </w:p>
    <w:p w:rsidR="00B16B33" w:rsidRDefault="00B16B33" w:rsidP="0001403B">
      <w:pPr>
        <w:pStyle w:val="ListParagraph"/>
        <w:numPr>
          <w:ilvl w:val="0"/>
          <w:numId w:val="25"/>
        </w:numPr>
        <w:spacing w:line="360" w:lineRule="auto"/>
        <w:rPr>
          <w:rFonts w:ascii="Comic Sans MS" w:hAnsi="Comic Sans MS"/>
          <w:sz w:val="24"/>
          <w:szCs w:val="24"/>
        </w:rPr>
      </w:pPr>
      <w:r>
        <w:rPr>
          <w:rFonts w:ascii="Comic Sans MS" w:hAnsi="Comic Sans MS"/>
          <w:sz w:val="24"/>
          <w:szCs w:val="24"/>
        </w:rPr>
        <w:t>Responding to pupils’ work / Feedback / Marking policy.</w:t>
      </w:r>
    </w:p>
    <w:p w:rsidR="00B16B33" w:rsidRDefault="00B16B33" w:rsidP="0001403B">
      <w:pPr>
        <w:pStyle w:val="ListParagraph"/>
        <w:numPr>
          <w:ilvl w:val="0"/>
          <w:numId w:val="25"/>
        </w:numPr>
        <w:spacing w:line="360" w:lineRule="auto"/>
        <w:rPr>
          <w:rFonts w:ascii="Comic Sans MS" w:hAnsi="Comic Sans MS"/>
          <w:sz w:val="24"/>
          <w:szCs w:val="24"/>
        </w:rPr>
      </w:pPr>
      <w:r>
        <w:rPr>
          <w:rFonts w:ascii="Comic Sans MS" w:hAnsi="Comic Sans MS"/>
          <w:sz w:val="24"/>
          <w:szCs w:val="24"/>
        </w:rPr>
        <w:t>Special educational Needs’ Policy.</w:t>
      </w:r>
    </w:p>
    <w:p w:rsidR="00B16B33" w:rsidRDefault="00B16B33" w:rsidP="0001403B">
      <w:pPr>
        <w:pStyle w:val="ListParagraph"/>
        <w:numPr>
          <w:ilvl w:val="0"/>
          <w:numId w:val="25"/>
        </w:numPr>
        <w:spacing w:line="360" w:lineRule="auto"/>
        <w:rPr>
          <w:rFonts w:ascii="Comic Sans MS" w:hAnsi="Comic Sans MS"/>
          <w:sz w:val="24"/>
          <w:szCs w:val="24"/>
        </w:rPr>
      </w:pPr>
      <w:r>
        <w:rPr>
          <w:rFonts w:ascii="Comic Sans MS" w:hAnsi="Comic Sans MS"/>
          <w:sz w:val="24"/>
          <w:szCs w:val="24"/>
        </w:rPr>
        <w:t>ICT Policy.</w:t>
      </w:r>
    </w:p>
    <w:p w:rsidR="00B16B33" w:rsidRDefault="00B16B33" w:rsidP="0001403B">
      <w:pPr>
        <w:pStyle w:val="ListParagraph"/>
        <w:numPr>
          <w:ilvl w:val="0"/>
          <w:numId w:val="25"/>
        </w:numPr>
        <w:spacing w:line="360" w:lineRule="auto"/>
        <w:rPr>
          <w:rFonts w:ascii="Comic Sans MS" w:hAnsi="Comic Sans MS"/>
          <w:sz w:val="24"/>
          <w:szCs w:val="24"/>
        </w:rPr>
      </w:pPr>
      <w:r>
        <w:rPr>
          <w:rFonts w:ascii="Comic Sans MS" w:hAnsi="Comic Sans MS"/>
          <w:sz w:val="24"/>
          <w:szCs w:val="24"/>
        </w:rPr>
        <w:t xml:space="preserve">Equal </w:t>
      </w:r>
      <w:r w:rsidR="001373C0">
        <w:rPr>
          <w:rFonts w:ascii="Comic Sans MS" w:hAnsi="Comic Sans MS"/>
          <w:sz w:val="24"/>
          <w:szCs w:val="24"/>
        </w:rPr>
        <w:t>Opportunities Policy</w:t>
      </w:r>
      <w:r>
        <w:rPr>
          <w:rFonts w:ascii="Comic Sans MS" w:hAnsi="Comic Sans MS"/>
          <w:sz w:val="24"/>
          <w:szCs w:val="24"/>
        </w:rPr>
        <w:t>.</w:t>
      </w:r>
    </w:p>
    <w:p w:rsidR="00B16B33" w:rsidRDefault="00B16B33" w:rsidP="0001403B">
      <w:pPr>
        <w:pStyle w:val="ListParagraph"/>
        <w:numPr>
          <w:ilvl w:val="0"/>
          <w:numId w:val="25"/>
        </w:numPr>
        <w:spacing w:line="360" w:lineRule="auto"/>
        <w:rPr>
          <w:rFonts w:ascii="Comic Sans MS" w:hAnsi="Comic Sans MS"/>
          <w:sz w:val="24"/>
          <w:szCs w:val="24"/>
        </w:rPr>
      </w:pPr>
      <w:r>
        <w:rPr>
          <w:rFonts w:ascii="Comic Sans MS" w:hAnsi="Comic Sans MS"/>
          <w:sz w:val="24"/>
          <w:szCs w:val="24"/>
        </w:rPr>
        <w:t xml:space="preserve">Health and Safety Policy. </w:t>
      </w:r>
    </w:p>
    <w:p w:rsidR="001373C0" w:rsidRDefault="001373C0" w:rsidP="0001403B">
      <w:pPr>
        <w:spacing w:line="360" w:lineRule="auto"/>
        <w:rPr>
          <w:rFonts w:ascii="Comic Sans MS" w:hAnsi="Comic Sans MS"/>
          <w:sz w:val="24"/>
          <w:szCs w:val="24"/>
        </w:rPr>
      </w:pPr>
    </w:p>
    <w:p w:rsidR="0001403B" w:rsidRDefault="0001403B" w:rsidP="0001403B">
      <w:pPr>
        <w:spacing w:line="360" w:lineRule="auto"/>
        <w:rPr>
          <w:rFonts w:ascii="Comic Sans MS" w:hAnsi="Comic Sans MS"/>
          <w:sz w:val="24"/>
          <w:szCs w:val="24"/>
        </w:rPr>
      </w:pPr>
    </w:p>
    <w:p w:rsidR="001373C0" w:rsidRPr="001373C0" w:rsidRDefault="001373C0" w:rsidP="001373C0">
      <w:pPr>
        <w:spacing w:line="240" w:lineRule="auto"/>
        <w:rPr>
          <w:rFonts w:ascii="Comic Sans MS" w:hAnsi="Comic Sans MS"/>
          <w:b/>
          <w:sz w:val="24"/>
          <w:szCs w:val="24"/>
        </w:rPr>
      </w:pPr>
      <w:r w:rsidRPr="001373C0">
        <w:rPr>
          <w:rFonts w:ascii="Comic Sans MS" w:hAnsi="Comic Sans MS"/>
          <w:b/>
          <w:sz w:val="24"/>
          <w:szCs w:val="24"/>
        </w:rPr>
        <w:t>REVIEW OF POLICY</w:t>
      </w:r>
    </w:p>
    <w:p w:rsidR="00251656" w:rsidRPr="00E62703" w:rsidRDefault="001373C0" w:rsidP="00E62703">
      <w:pPr>
        <w:spacing w:line="240" w:lineRule="auto"/>
        <w:rPr>
          <w:rFonts w:ascii="Comic Sans MS" w:hAnsi="Comic Sans MS"/>
          <w:sz w:val="24"/>
          <w:szCs w:val="24"/>
        </w:rPr>
      </w:pPr>
      <w:r>
        <w:rPr>
          <w:rFonts w:ascii="Comic Sans MS" w:hAnsi="Comic Sans MS"/>
          <w:sz w:val="24"/>
          <w:szCs w:val="24"/>
        </w:rPr>
        <w:t xml:space="preserve">This policy document will be reviewed and monitored on an annual basis. </w:t>
      </w:r>
    </w:p>
    <w:sectPr w:rsidR="00251656" w:rsidRPr="00E62703" w:rsidSect="00567697">
      <w:pgSz w:w="11906" w:h="16838"/>
      <w:pgMar w:top="720" w:right="720" w:bottom="720" w:left="720"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micSansMS-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54E"/>
    <w:multiLevelType w:val="hybridMultilevel"/>
    <w:tmpl w:val="3EBC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0BC9"/>
    <w:multiLevelType w:val="hybridMultilevel"/>
    <w:tmpl w:val="C0A2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F0BA1"/>
    <w:multiLevelType w:val="hybridMultilevel"/>
    <w:tmpl w:val="900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03A09"/>
    <w:multiLevelType w:val="hybridMultilevel"/>
    <w:tmpl w:val="5E541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6268"/>
    <w:multiLevelType w:val="hybridMultilevel"/>
    <w:tmpl w:val="D10AFCB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15:restartNumberingAfterBreak="0">
    <w:nsid w:val="0E0E6170"/>
    <w:multiLevelType w:val="hybridMultilevel"/>
    <w:tmpl w:val="94A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2264D"/>
    <w:multiLevelType w:val="hybridMultilevel"/>
    <w:tmpl w:val="BB9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67000"/>
    <w:multiLevelType w:val="hybridMultilevel"/>
    <w:tmpl w:val="D5E65D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8362B"/>
    <w:multiLevelType w:val="hybridMultilevel"/>
    <w:tmpl w:val="A010F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C4458"/>
    <w:multiLevelType w:val="hybridMultilevel"/>
    <w:tmpl w:val="31B20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7242A"/>
    <w:multiLevelType w:val="hybridMultilevel"/>
    <w:tmpl w:val="2A6614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D3346"/>
    <w:multiLevelType w:val="hybridMultilevel"/>
    <w:tmpl w:val="810A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B0C27"/>
    <w:multiLevelType w:val="hybridMultilevel"/>
    <w:tmpl w:val="18FE1D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642887"/>
    <w:multiLevelType w:val="hybridMultilevel"/>
    <w:tmpl w:val="DACC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40F09"/>
    <w:multiLevelType w:val="hybridMultilevel"/>
    <w:tmpl w:val="0486FA98"/>
    <w:lvl w:ilvl="0" w:tplc="08090001">
      <w:start w:val="1"/>
      <w:numFmt w:val="bullet"/>
      <w:lvlText w:val=""/>
      <w:lvlJc w:val="left"/>
      <w:pPr>
        <w:tabs>
          <w:tab w:val="num" w:pos="794"/>
        </w:tabs>
        <w:ind w:left="794" w:hanging="360"/>
      </w:pPr>
      <w:rPr>
        <w:rFonts w:ascii="Symbol" w:hAnsi="Symbol" w:hint="default"/>
      </w:rPr>
    </w:lvl>
    <w:lvl w:ilvl="1" w:tplc="08090003" w:tentative="1">
      <w:start w:val="1"/>
      <w:numFmt w:val="bullet"/>
      <w:lvlText w:val="o"/>
      <w:lvlJc w:val="left"/>
      <w:pPr>
        <w:tabs>
          <w:tab w:val="num" w:pos="1514"/>
        </w:tabs>
        <w:ind w:left="1514" w:hanging="360"/>
      </w:pPr>
      <w:rPr>
        <w:rFonts w:ascii="Courier New" w:hAnsi="Courier New" w:cs="Courier New" w:hint="default"/>
      </w:rPr>
    </w:lvl>
    <w:lvl w:ilvl="2" w:tplc="08090005" w:tentative="1">
      <w:start w:val="1"/>
      <w:numFmt w:val="bullet"/>
      <w:lvlText w:val=""/>
      <w:lvlJc w:val="left"/>
      <w:pPr>
        <w:tabs>
          <w:tab w:val="num" w:pos="2234"/>
        </w:tabs>
        <w:ind w:left="2234" w:hanging="360"/>
      </w:pPr>
      <w:rPr>
        <w:rFonts w:ascii="Wingdings" w:hAnsi="Wingdings" w:hint="default"/>
      </w:rPr>
    </w:lvl>
    <w:lvl w:ilvl="3" w:tplc="08090001" w:tentative="1">
      <w:start w:val="1"/>
      <w:numFmt w:val="bullet"/>
      <w:lvlText w:val=""/>
      <w:lvlJc w:val="left"/>
      <w:pPr>
        <w:tabs>
          <w:tab w:val="num" w:pos="2954"/>
        </w:tabs>
        <w:ind w:left="2954" w:hanging="360"/>
      </w:pPr>
      <w:rPr>
        <w:rFonts w:ascii="Symbol" w:hAnsi="Symbol" w:hint="default"/>
      </w:rPr>
    </w:lvl>
    <w:lvl w:ilvl="4" w:tplc="08090003" w:tentative="1">
      <w:start w:val="1"/>
      <w:numFmt w:val="bullet"/>
      <w:lvlText w:val="o"/>
      <w:lvlJc w:val="left"/>
      <w:pPr>
        <w:tabs>
          <w:tab w:val="num" w:pos="3674"/>
        </w:tabs>
        <w:ind w:left="3674" w:hanging="360"/>
      </w:pPr>
      <w:rPr>
        <w:rFonts w:ascii="Courier New" w:hAnsi="Courier New" w:cs="Courier New" w:hint="default"/>
      </w:rPr>
    </w:lvl>
    <w:lvl w:ilvl="5" w:tplc="08090005" w:tentative="1">
      <w:start w:val="1"/>
      <w:numFmt w:val="bullet"/>
      <w:lvlText w:val=""/>
      <w:lvlJc w:val="left"/>
      <w:pPr>
        <w:tabs>
          <w:tab w:val="num" w:pos="4394"/>
        </w:tabs>
        <w:ind w:left="4394" w:hanging="360"/>
      </w:pPr>
      <w:rPr>
        <w:rFonts w:ascii="Wingdings" w:hAnsi="Wingdings" w:hint="default"/>
      </w:rPr>
    </w:lvl>
    <w:lvl w:ilvl="6" w:tplc="08090001" w:tentative="1">
      <w:start w:val="1"/>
      <w:numFmt w:val="bullet"/>
      <w:lvlText w:val=""/>
      <w:lvlJc w:val="left"/>
      <w:pPr>
        <w:tabs>
          <w:tab w:val="num" w:pos="5114"/>
        </w:tabs>
        <w:ind w:left="5114" w:hanging="360"/>
      </w:pPr>
      <w:rPr>
        <w:rFonts w:ascii="Symbol" w:hAnsi="Symbol" w:hint="default"/>
      </w:rPr>
    </w:lvl>
    <w:lvl w:ilvl="7" w:tplc="08090003" w:tentative="1">
      <w:start w:val="1"/>
      <w:numFmt w:val="bullet"/>
      <w:lvlText w:val="o"/>
      <w:lvlJc w:val="left"/>
      <w:pPr>
        <w:tabs>
          <w:tab w:val="num" w:pos="5834"/>
        </w:tabs>
        <w:ind w:left="5834" w:hanging="360"/>
      </w:pPr>
      <w:rPr>
        <w:rFonts w:ascii="Courier New" w:hAnsi="Courier New" w:cs="Courier New" w:hint="default"/>
      </w:rPr>
    </w:lvl>
    <w:lvl w:ilvl="8" w:tplc="08090005" w:tentative="1">
      <w:start w:val="1"/>
      <w:numFmt w:val="bullet"/>
      <w:lvlText w:val=""/>
      <w:lvlJc w:val="left"/>
      <w:pPr>
        <w:tabs>
          <w:tab w:val="num" w:pos="6554"/>
        </w:tabs>
        <w:ind w:left="6554" w:hanging="360"/>
      </w:pPr>
      <w:rPr>
        <w:rFonts w:ascii="Wingdings" w:hAnsi="Wingdings" w:hint="default"/>
      </w:rPr>
    </w:lvl>
  </w:abstractNum>
  <w:abstractNum w:abstractNumId="15" w15:restartNumberingAfterBreak="0">
    <w:nsid w:val="317876B3"/>
    <w:multiLevelType w:val="hybridMultilevel"/>
    <w:tmpl w:val="28103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21E7693"/>
    <w:multiLevelType w:val="hybridMultilevel"/>
    <w:tmpl w:val="6C8A6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32F1D"/>
    <w:multiLevelType w:val="hybridMultilevel"/>
    <w:tmpl w:val="6BB0D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F3F55"/>
    <w:multiLevelType w:val="hybridMultilevel"/>
    <w:tmpl w:val="BB5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13F78"/>
    <w:multiLevelType w:val="hybridMultilevel"/>
    <w:tmpl w:val="3CB8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639F2"/>
    <w:multiLevelType w:val="hybridMultilevel"/>
    <w:tmpl w:val="4B7A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31D9F"/>
    <w:multiLevelType w:val="hybridMultilevel"/>
    <w:tmpl w:val="4BAEC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064F2"/>
    <w:multiLevelType w:val="hybridMultilevel"/>
    <w:tmpl w:val="E862B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B0FC3"/>
    <w:multiLevelType w:val="hybridMultilevel"/>
    <w:tmpl w:val="9D18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F3444"/>
    <w:multiLevelType w:val="hybridMultilevel"/>
    <w:tmpl w:val="C9B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87F15"/>
    <w:multiLevelType w:val="hybridMultilevel"/>
    <w:tmpl w:val="0142C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C45C7"/>
    <w:multiLevelType w:val="hybridMultilevel"/>
    <w:tmpl w:val="62606438"/>
    <w:lvl w:ilvl="0" w:tplc="C34A671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C321A7"/>
    <w:multiLevelType w:val="hybridMultilevel"/>
    <w:tmpl w:val="59EC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B4392"/>
    <w:multiLevelType w:val="hybridMultilevel"/>
    <w:tmpl w:val="EFD4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F015D"/>
    <w:multiLevelType w:val="hybridMultilevel"/>
    <w:tmpl w:val="07606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236CE"/>
    <w:multiLevelType w:val="hybridMultilevel"/>
    <w:tmpl w:val="84C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979AE"/>
    <w:multiLevelType w:val="hybridMultilevel"/>
    <w:tmpl w:val="92C6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C54F0"/>
    <w:multiLevelType w:val="hybridMultilevel"/>
    <w:tmpl w:val="A13618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8742F2"/>
    <w:multiLevelType w:val="hybridMultilevel"/>
    <w:tmpl w:val="11F07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5"/>
  </w:num>
  <w:num w:numId="4">
    <w:abstractNumId w:val="30"/>
  </w:num>
  <w:num w:numId="5">
    <w:abstractNumId w:val="23"/>
  </w:num>
  <w:num w:numId="6">
    <w:abstractNumId w:val="6"/>
  </w:num>
  <w:num w:numId="7">
    <w:abstractNumId w:val="13"/>
  </w:num>
  <w:num w:numId="8">
    <w:abstractNumId w:val="2"/>
  </w:num>
  <w:num w:numId="9">
    <w:abstractNumId w:val="5"/>
  </w:num>
  <w:num w:numId="10">
    <w:abstractNumId w:val="27"/>
  </w:num>
  <w:num w:numId="11">
    <w:abstractNumId w:val="32"/>
  </w:num>
  <w:num w:numId="12">
    <w:abstractNumId w:val="9"/>
  </w:num>
  <w:num w:numId="13">
    <w:abstractNumId w:val="11"/>
  </w:num>
  <w:num w:numId="14">
    <w:abstractNumId w:val="19"/>
  </w:num>
  <w:num w:numId="15">
    <w:abstractNumId w:val="8"/>
  </w:num>
  <w:num w:numId="16">
    <w:abstractNumId w:val="3"/>
  </w:num>
  <w:num w:numId="17">
    <w:abstractNumId w:val="10"/>
  </w:num>
  <w:num w:numId="18">
    <w:abstractNumId w:val="12"/>
  </w:num>
  <w:num w:numId="19">
    <w:abstractNumId w:val="17"/>
  </w:num>
  <w:num w:numId="20">
    <w:abstractNumId w:val="24"/>
  </w:num>
  <w:num w:numId="21">
    <w:abstractNumId w:val="26"/>
  </w:num>
  <w:num w:numId="22">
    <w:abstractNumId w:val="7"/>
  </w:num>
  <w:num w:numId="23">
    <w:abstractNumId w:val="21"/>
  </w:num>
  <w:num w:numId="24">
    <w:abstractNumId w:val="29"/>
  </w:num>
  <w:num w:numId="25">
    <w:abstractNumId w:val="0"/>
  </w:num>
  <w:num w:numId="26">
    <w:abstractNumId w:val="28"/>
  </w:num>
  <w:num w:numId="27">
    <w:abstractNumId w:val="4"/>
  </w:num>
  <w:num w:numId="28">
    <w:abstractNumId w:val="14"/>
  </w:num>
  <w:num w:numId="29">
    <w:abstractNumId w:val="31"/>
  </w:num>
  <w:num w:numId="30">
    <w:abstractNumId w:val="33"/>
  </w:num>
  <w:num w:numId="31">
    <w:abstractNumId w:val="25"/>
  </w:num>
  <w:num w:numId="32">
    <w:abstractNumId w:val="20"/>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23"/>
    <w:rsid w:val="0001403B"/>
    <w:rsid w:val="0006455E"/>
    <w:rsid w:val="000B501D"/>
    <w:rsid w:val="000D0C2C"/>
    <w:rsid w:val="000D1BDE"/>
    <w:rsid w:val="000D4E00"/>
    <w:rsid w:val="000E0786"/>
    <w:rsid w:val="00123591"/>
    <w:rsid w:val="00133FA5"/>
    <w:rsid w:val="00134790"/>
    <w:rsid w:val="001373C0"/>
    <w:rsid w:val="001621BB"/>
    <w:rsid w:val="001706C5"/>
    <w:rsid w:val="00176655"/>
    <w:rsid w:val="00190D3A"/>
    <w:rsid w:val="001934D9"/>
    <w:rsid w:val="001A7C95"/>
    <w:rsid w:val="001C1978"/>
    <w:rsid w:val="001C7024"/>
    <w:rsid w:val="001D0388"/>
    <w:rsid w:val="00224E12"/>
    <w:rsid w:val="00233CDD"/>
    <w:rsid w:val="00235395"/>
    <w:rsid w:val="0025142F"/>
    <w:rsid w:val="00251656"/>
    <w:rsid w:val="002829BB"/>
    <w:rsid w:val="002E3E00"/>
    <w:rsid w:val="003136C6"/>
    <w:rsid w:val="003745D7"/>
    <w:rsid w:val="003B5FC9"/>
    <w:rsid w:val="004023B1"/>
    <w:rsid w:val="00443C2A"/>
    <w:rsid w:val="0044480A"/>
    <w:rsid w:val="00452F54"/>
    <w:rsid w:val="004D3B23"/>
    <w:rsid w:val="00527D70"/>
    <w:rsid w:val="00533BFB"/>
    <w:rsid w:val="00541B54"/>
    <w:rsid w:val="00567697"/>
    <w:rsid w:val="005715C0"/>
    <w:rsid w:val="005837BD"/>
    <w:rsid w:val="005B00AF"/>
    <w:rsid w:val="005D4C79"/>
    <w:rsid w:val="005E2BC5"/>
    <w:rsid w:val="00611EE1"/>
    <w:rsid w:val="006145BC"/>
    <w:rsid w:val="0062248B"/>
    <w:rsid w:val="00630E74"/>
    <w:rsid w:val="00691034"/>
    <w:rsid w:val="006A5565"/>
    <w:rsid w:val="006B3F48"/>
    <w:rsid w:val="00715675"/>
    <w:rsid w:val="00741CE8"/>
    <w:rsid w:val="007653B3"/>
    <w:rsid w:val="00797CAB"/>
    <w:rsid w:val="007C394A"/>
    <w:rsid w:val="00824F13"/>
    <w:rsid w:val="00835E6C"/>
    <w:rsid w:val="008820C8"/>
    <w:rsid w:val="0090382C"/>
    <w:rsid w:val="00910140"/>
    <w:rsid w:val="0091080A"/>
    <w:rsid w:val="00913994"/>
    <w:rsid w:val="00921C62"/>
    <w:rsid w:val="00957D38"/>
    <w:rsid w:val="009C6829"/>
    <w:rsid w:val="009E69B9"/>
    <w:rsid w:val="00A1450C"/>
    <w:rsid w:val="00A425F0"/>
    <w:rsid w:val="00A648CA"/>
    <w:rsid w:val="00A738AA"/>
    <w:rsid w:val="00A772B9"/>
    <w:rsid w:val="00B0667A"/>
    <w:rsid w:val="00B16B33"/>
    <w:rsid w:val="00B17BCE"/>
    <w:rsid w:val="00B31997"/>
    <w:rsid w:val="00B3372A"/>
    <w:rsid w:val="00B37314"/>
    <w:rsid w:val="00B80746"/>
    <w:rsid w:val="00B84241"/>
    <w:rsid w:val="00BA3723"/>
    <w:rsid w:val="00BC0638"/>
    <w:rsid w:val="00BE3672"/>
    <w:rsid w:val="00CA5D60"/>
    <w:rsid w:val="00CC2B99"/>
    <w:rsid w:val="00CD1A20"/>
    <w:rsid w:val="00CE4D18"/>
    <w:rsid w:val="00D770CB"/>
    <w:rsid w:val="00D77FE9"/>
    <w:rsid w:val="00DC4FE6"/>
    <w:rsid w:val="00DD6A4F"/>
    <w:rsid w:val="00DE6F21"/>
    <w:rsid w:val="00E03381"/>
    <w:rsid w:val="00E14A79"/>
    <w:rsid w:val="00E34236"/>
    <w:rsid w:val="00E4515D"/>
    <w:rsid w:val="00E5402A"/>
    <w:rsid w:val="00E62703"/>
    <w:rsid w:val="00E717C2"/>
    <w:rsid w:val="00E9156B"/>
    <w:rsid w:val="00ED38B3"/>
    <w:rsid w:val="00EE443A"/>
    <w:rsid w:val="00F05D38"/>
    <w:rsid w:val="00F573F6"/>
    <w:rsid w:val="00F857DA"/>
    <w:rsid w:val="00F90228"/>
    <w:rsid w:val="00FA0978"/>
    <w:rsid w:val="00FC09A7"/>
    <w:rsid w:val="00FE4FA7"/>
    <w:rsid w:val="00FF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69ABED1E"/>
  <w15:docId w15:val="{0C1DFF04-71F1-43FF-BFA2-28B3F7D5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723"/>
    <w:rPr>
      <w:rFonts w:ascii="Tahoma" w:hAnsi="Tahoma" w:cs="Tahoma"/>
      <w:sz w:val="16"/>
      <w:szCs w:val="16"/>
    </w:rPr>
  </w:style>
  <w:style w:type="paragraph" w:styleId="ListParagraph">
    <w:name w:val="List Paragraph"/>
    <w:basedOn w:val="Normal"/>
    <w:uiPriority w:val="34"/>
    <w:qFormat/>
    <w:rsid w:val="0091080A"/>
    <w:pPr>
      <w:ind w:left="720"/>
      <w:contextualSpacing/>
    </w:pPr>
  </w:style>
  <w:style w:type="table" w:styleId="TableGrid">
    <w:name w:val="Table Grid"/>
    <w:basedOn w:val="TableNormal"/>
    <w:uiPriority w:val="59"/>
    <w:rsid w:val="00FA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 LOUGHRAN</cp:lastModifiedBy>
  <cp:revision>2</cp:revision>
  <cp:lastPrinted>2017-10-05T13:57:00Z</cp:lastPrinted>
  <dcterms:created xsi:type="dcterms:W3CDTF">2021-11-03T09:33:00Z</dcterms:created>
  <dcterms:modified xsi:type="dcterms:W3CDTF">2021-11-03T09:33:00Z</dcterms:modified>
</cp:coreProperties>
</file>